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05" w:rsidRPr="00C82505" w:rsidRDefault="00C82505" w:rsidP="00C82505">
      <w:pPr>
        <w:tabs>
          <w:tab w:val="left" w:pos="2256"/>
          <w:tab w:val="center" w:pos="4989"/>
        </w:tabs>
        <w:spacing w:after="0" w:line="240" w:lineRule="auto"/>
        <w:ind w:left="-284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32"/>
          <w:szCs w:val="32"/>
        </w:rPr>
        <w:t xml:space="preserve">                   </w:t>
      </w:r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 xml:space="preserve">Р о с </w:t>
      </w:r>
      <w:proofErr w:type="spellStart"/>
      <w:proofErr w:type="gramStart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>с</w:t>
      </w:r>
      <w:proofErr w:type="spellEnd"/>
      <w:proofErr w:type="gramEnd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 xml:space="preserve"> и </w:t>
      </w:r>
      <w:proofErr w:type="spellStart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>й</w:t>
      </w:r>
      <w:proofErr w:type="spellEnd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 xml:space="preserve"> с к а я   Ф е </w:t>
      </w:r>
      <w:proofErr w:type="spellStart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>д</w:t>
      </w:r>
      <w:proofErr w:type="spellEnd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 xml:space="preserve"> е </w:t>
      </w:r>
      <w:proofErr w:type="spellStart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>р</w:t>
      </w:r>
      <w:proofErr w:type="spellEnd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 xml:space="preserve"> а </w:t>
      </w:r>
      <w:proofErr w:type="spellStart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>ц</w:t>
      </w:r>
      <w:proofErr w:type="spellEnd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 xml:space="preserve"> и я</w:t>
      </w:r>
    </w:p>
    <w:p w:rsidR="00C82505" w:rsidRPr="00C82505" w:rsidRDefault="00C82505" w:rsidP="00C82505">
      <w:pPr>
        <w:autoSpaceDE w:val="0"/>
        <w:spacing w:after="0" w:line="240" w:lineRule="auto"/>
        <w:ind w:left="850"/>
        <w:jc w:val="center"/>
        <w:rPr>
          <w:rFonts w:ascii="Times New Roman" w:eastAsia="Times New Roman CYR" w:hAnsi="Times New Roman" w:cs="Times New Roman"/>
          <w:b/>
          <w:bCs/>
          <w:sz w:val="32"/>
          <w:szCs w:val="32"/>
        </w:rPr>
      </w:pPr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>Иркутская область</w:t>
      </w:r>
    </w:p>
    <w:p w:rsidR="00C82505" w:rsidRPr="00C82505" w:rsidRDefault="00C82505" w:rsidP="00C82505">
      <w:pPr>
        <w:autoSpaceDE w:val="0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 xml:space="preserve">Муниципальное образование </w:t>
      </w:r>
      <w:r w:rsidRPr="00C82505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>Тайшетский</w:t>
      </w:r>
      <w:proofErr w:type="spellEnd"/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 xml:space="preserve"> район</w:t>
      </w:r>
      <w:r w:rsidRPr="00C8250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82505" w:rsidRPr="00C82505" w:rsidRDefault="00C82505" w:rsidP="00C82505">
      <w:pPr>
        <w:autoSpaceDE w:val="0"/>
        <w:spacing w:after="0" w:line="240" w:lineRule="auto"/>
        <w:ind w:left="850"/>
        <w:jc w:val="center"/>
        <w:rPr>
          <w:rFonts w:ascii="Times New Roman" w:eastAsia="Times New Roman CYR" w:hAnsi="Times New Roman" w:cs="Times New Roman"/>
          <w:b/>
          <w:bCs/>
          <w:sz w:val="32"/>
          <w:szCs w:val="32"/>
        </w:rPr>
      </w:pPr>
      <w:r w:rsidRPr="00C82505">
        <w:rPr>
          <w:rFonts w:ascii="Times New Roman" w:eastAsia="Times New Roman CYR" w:hAnsi="Times New Roman" w:cs="Times New Roman"/>
          <w:b/>
          <w:bCs/>
          <w:sz w:val="32"/>
          <w:szCs w:val="32"/>
        </w:rPr>
        <w:t>Рождественское муниципальное образование</w:t>
      </w:r>
    </w:p>
    <w:p w:rsidR="00C82505" w:rsidRDefault="00C82505" w:rsidP="00C82505">
      <w:pPr>
        <w:autoSpaceDE w:val="0"/>
        <w:spacing w:after="0" w:line="240" w:lineRule="auto"/>
        <w:ind w:left="850"/>
        <w:jc w:val="center"/>
        <w:rPr>
          <w:rFonts w:ascii="Times New Roman" w:eastAsia="Times New Roman CYR" w:hAnsi="Times New Roman" w:cs="Times New Roman"/>
          <w:b/>
          <w:bCs/>
          <w:sz w:val="44"/>
          <w:szCs w:val="44"/>
        </w:rPr>
      </w:pPr>
      <w:r w:rsidRPr="00C82505">
        <w:rPr>
          <w:rFonts w:ascii="Times New Roman" w:eastAsia="Times New Roman CYR" w:hAnsi="Times New Roman" w:cs="Times New Roman"/>
          <w:b/>
          <w:bCs/>
          <w:sz w:val="44"/>
          <w:szCs w:val="44"/>
        </w:rPr>
        <w:t>ПОСТАНОВЛЕНИЕ</w:t>
      </w:r>
    </w:p>
    <w:p w:rsidR="00C82505" w:rsidRPr="00C82505" w:rsidRDefault="00C82505" w:rsidP="00C82505">
      <w:pPr>
        <w:autoSpaceDE w:val="0"/>
        <w:spacing w:after="0" w:line="240" w:lineRule="auto"/>
        <w:ind w:left="850"/>
        <w:jc w:val="center"/>
        <w:rPr>
          <w:rFonts w:ascii="Times New Roman" w:eastAsia="Times New Roman CYR" w:hAnsi="Times New Roman" w:cs="Times New Roman"/>
          <w:b/>
          <w:bCs/>
          <w:sz w:val="44"/>
          <w:szCs w:val="44"/>
        </w:rPr>
      </w:pPr>
    </w:p>
    <w:p w:rsidR="00C82505" w:rsidRPr="00C82505" w:rsidRDefault="00C82505" w:rsidP="00C82505">
      <w:pPr>
        <w:autoSpaceDE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505" w:rsidRDefault="00A92DAB" w:rsidP="00A92DAB">
      <w:pPr>
        <w:pStyle w:val="a3"/>
        <w:spacing w:after="0"/>
        <w:jc w:val="both"/>
        <w:rPr>
          <w:rFonts w:eastAsia="Times New Roman CYR"/>
        </w:rPr>
      </w:pPr>
      <w:r>
        <w:rPr>
          <w:rFonts w:eastAsia="Times New Roman CYR"/>
        </w:rPr>
        <w:t xml:space="preserve">     </w:t>
      </w:r>
      <w:r w:rsidR="00C82505" w:rsidRPr="00C82505">
        <w:rPr>
          <w:rFonts w:eastAsia="Times New Roman CYR"/>
        </w:rPr>
        <w:t>от«</w:t>
      </w:r>
      <w:r>
        <w:rPr>
          <w:rFonts w:eastAsia="Times New Roman CYR"/>
        </w:rPr>
        <w:t xml:space="preserve"> </w:t>
      </w:r>
      <w:r w:rsidR="00C82505" w:rsidRPr="00C82505">
        <w:rPr>
          <w:rFonts w:eastAsia="Times New Roman CYR"/>
        </w:rPr>
        <w:t>20</w:t>
      </w:r>
      <w:r>
        <w:rPr>
          <w:rFonts w:eastAsia="Times New Roman CYR"/>
        </w:rPr>
        <w:t xml:space="preserve"> </w:t>
      </w:r>
      <w:r w:rsidR="00C82505" w:rsidRPr="00C82505">
        <w:rPr>
          <w:rFonts w:eastAsia="Times New Roman CYR"/>
        </w:rPr>
        <w:t xml:space="preserve">»  октября  2021  г </w:t>
      </w:r>
      <w:r w:rsidR="00C82505" w:rsidRPr="00C82505">
        <w:rPr>
          <w:rFonts w:eastAsia="Times New Roman CYR"/>
        </w:rPr>
        <w:tab/>
      </w:r>
      <w:r w:rsidR="00C82505" w:rsidRPr="00C82505">
        <w:rPr>
          <w:rFonts w:eastAsia="Times New Roman CYR"/>
        </w:rPr>
        <w:tab/>
        <w:t xml:space="preserve">                                                                        №  23</w:t>
      </w:r>
    </w:p>
    <w:p w:rsidR="00C82505" w:rsidRPr="00C82505" w:rsidRDefault="00C82505" w:rsidP="00C82505">
      <w:pPr>
        <w:pStyle w:val="a3"/>
        <w:spacing w:after="0"/>
        <w:ind w:left="850"/>
        <w:jc w:val="both"/>
        <w:rPr>
          <w:rFonts w:eastAsia="Times New Roman CYR"/>
        </w:rPr>
      </w:pPr>
    </w:p>
    <w:p w:rsidR="00C82505" w:rsidRPr="00C82505" w:rsidRDefault="00C82505" w:rsidP="00C82505">
      <w:pPr>
        <w:autoSpaceDE w:val="0"/>
        <w:spacing w:after="0" w:line="24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505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</w:t>
      </w:r>
    </w:p>
    <w:p w:rsidR="00C82505" w:rsidRPr="00C82505" w:rsidRDefault="00C82505" w:rsidP="00C82505">
      <w:pPr>
        <w:autoSpaceDE w:val="0"/>
        <w:spacing w:after="0" w:line="245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2505">
        <w:rPr>
          <w:rFonts w:ascii="Times New Roman" w:hAnsi="Times New Roman" w:cs="Times New Roman"/>
          <w:sz w:val="24"/>
          <w:szCs w:val="24"/>
        </w:rPr>
        <w:t xml:space="preserve">и   осуществлении    </w:t>
      </w:r>
      <w:proofErr w:type="gramStart"/>
      <w:r w:rsidRPr="00C82505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C82505">
        <w:rPr>
          <w:rFonts w:ascii="Times New Roman" w:hAnsi="Times New Roman" w:cs="Times New Roman"/>
          <w:sz w:val="24"/>
          <w:szCs w:val="24"/>
        </w:rPr>
        <w:t xml:space="preserve">   воинского</w:t>
      </w:r>
    </w:p>
    <w:p w:rsidR="00C82505" w:rsidRPr="00C82505" w:rsidRDefault="00C82505" w:rsidP="00C82505">
      <w:pPr>
        <w:autoSpaceDE w:val="0"/>
        <w:spacing w:after="0" w:line="245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2505">
        <w:rPr>
          <w:rFonts w:ascii="Times New Roman" w:hAnsi="Times New Roman" w:cs="Times New Roman"/>
          <w:sz w:val="24"/>
          <w:szCs w:val="24"/>
        </w:rPr>
        <w:t>учета   на   территории   Рождественского</w:t>
      </w:r>
    </w:p>
    <w:p w:rsidR="00C82505" w:rsidRPr="00C82505" w:rsidRDefault="00C82505" w:rsidP="00C82505">
      <w:pPr>
        <w:autoSpaceDE w:val="0"/>
        <w:spacing w:after="0" w:line="245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2505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C82505" w:rsidRPr="00C82505" w:rsidRDefault="00C82505" w:rsidP="00C82505">
      <w:pPr>
        <w:autoSpaceDE w:val="0"/>
        <w:spacing w:after="0" w:line="245" w:lineRule="atLeast"/>
        <w:ind w:left="850"/>
        <w:jc w:val="both"/>
        <w:rPr>
          <w:rFonts w:ascii="Times New Roman" w:hAnsi="Times New Roman" w:cs="Times New Roman"/>
        </w:rPr>
      </w:pPr>
    </w:p>
    <w:p w:rsidR="00C82505" w:rsidRPr="00C82505" w:rsidRDefault="00C82505" w:rsidP="00C82505">
      <w:pPr>
        <w:pStyle w:val="a5"/>
        <w:ind w:firstLine="0"/>
        <w:jc w:val="both"/>
      </w:pPr>
      <w:r>
        <w:t xml:space="preserve">    </w:t>
      </w:r>
      <w:r w:rsidRPr="00C82505">
        <w:t>В соответствии с Конституцией Российской Федерации, федеральными законами от 31 мая 1996 года № 61-ФЗ «Об обороне», от 26 февраля 1997 г. № 131-ФЗ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</w:t>
      </w:r>
      <w:proofErr w:type="gramStart"/>
      <w:r w:rsidRPr="00C82505">
        <w:t>,п</w:t>
      </w:r>
      <w:proofErr w:type="gramEnd"/>
      <w:r w:rsidRPr="00C82505">
        <w:t>остановлением Правительства Российской Федерации от 27 ноября 2006 г № 719 «Об утверждении Положения о воинском учете, Уставом Рождественского муниципального образования, администрация Рождественского муниципального образования</w:t>
      </w:r>
    </w:p>
    <w:p w:rsidR="00C82505" w:rsidRPr="00C82505" w:rsidRDefault="00C82505" w:rsidP="00C82505">
      <w:pPr>
        <w:pStyle w:val="a3"/>
        <w:ind w:left="850"/>
        <w:jc w:val="both"/>
        <w:rPr>
          <w:b/>
        </w:rPr>
      </w:pPr>
      <w:r w:rsidRPr="00C82505">
        <w:rPr>
          <w:b/>
        </w:rPr>
        <w:t>ПОСТАНОВЛЯЕТ:</w:t>
      </w:r>
    </w:p>
    <w:p w:rsidR="00C82505" w:rsidRPr="00C82505" w:rsidRDefault="00C82505" w:rsidP="00C82505">
      <w:pPr>
        <w:pStyle w:val="a3"/>
        <w:numPr>
          <w:ilvl w:val="0"/>
          <w:numId w:val="1"/>
        </w:numPr>
        <w:ind w:left="284" w:firstLine="686"/>
        <w:jc w:val="both"/>
      </w:pPr>
      <w:r w:rsidRPr="00C82505">
        <w:t>Утвердить Положение об организации и осуществлении первичного воинского учета на территории Рождественского муниципального образования (прилагается).</w:t>
      </w:r>
    </w:p>
    <w:p w:rsidR="00C82505" w:rsidRPr="00A92DAB" w:rsidRDefault="00C82505" w:rsidP="00C82505">
      <w:pPr>
        <w:pStyle w:val="a7"/>
        <w:numPr>
          <w:ilvl w:val="0"/>
          <w:numId w:val="1"/>
        </w:numPr>
        <w:autoSpaceDE w:val="0"/>
        <w:ind w:left="284" w:firstLine="686"/>
        <w:jc w:val="both"/>
      </w:pPr>
      <w:r w:rsidRPr="00C82505">
        <w:t>Постановление № 41 от 29.11.2018 года «Об утверждении Положения об организации</w:t>
      </w:r>
      <w:r w:rsidRPr="00A92DAB">
        <w:t xml:space="preserve">    и   осуществлении    первичного   воинского учета   на   территории   Рождественского    муниципального  образования» отменить.</w:t>
      </w:r>
    </w:p>
    <w:p w:rsidR="00C82505" w:rsidRPr="00C82505" w:rsidRDefault="00C82505" w:rsidP="00C82505">
      <w:pPr>
        <w:pStyle w:val="a3"/>
        <w:numPr>
          <w:ilvl w:val="0"/>
          <w:numId w:val="1"/>
        </w:numPr>
        <w:spacing w:after="0"/>
        <w:ind w:left="284" w:firstLine="686"/>
        <w:jc w:val="both"/>
      </w:pPr>
      <w:r w:rsidRPr="00C82505">
        <w:t xml:space="preserve">  </w:t>
      </w:r>
      <w:proofErr w:type="gramStart"/>
      <w:r w:rsidRPr="00C82505">
        <w:t>Контроль за</w:t>
      </w:r>
      <w:proofErr w:type="gramEnd"/>
      <w:r w:rsidRPr="00C82505">
        <w:t xml:space="preserve"> исполнением настоящего постановления   оставляю за собой.</w:t>
      </w:r>
    </w:p>
    <w:p w:rsidR="00C82505" w:rsidRPr="00C82505" w:rsidRDefault="00C82505" w:rsidP="00C82505">
      <w:pPr>
        <w:autoSpaceDE w:val="0"/>
        <w:spacing w:after="0" w:line="240" w:lineRule="auto"/>
        <w:ind w:left="850"/>
        <w:jc w:val="both"/>
        <w:rPr>
          <w:rFonts w:ascii="Times New Roman" w:hAnsi="Times New Roman" w:cs="Times New Roman"/>
        </w:rPr>
      </w:pPr>
    </w:p>
    <w:p w:rsidR="00C82505" w:rsidRPr="00C82505" w:rsidRDefault="00C82505" w:rsidP="00C82505">
      <w:pPr>
        <w:pStyle w:val="a3"/>
        <w:spacing w:after="0"/>
        <w:jc w:val="both"/>
      </w:pPr>
    </w:p>
    <w:p w:rsidR="00C82505" w:rsidRPr="00C82505" w:rsidRDefault="00C82505" w:rsidP="00C82505">
      <w:pPr>
        <w:pStyle w:val="a3"/>
        <w:spacing w:after="0"/>
        <w:jc w:val="both"/>
        <w:rPr>
          <w:b/>
        </w:rPr>
      </w:pPr>
      <w:r w:rsidRPr="00C82505">
        <w:rPr>
          <w:b/>
        </w:rPr>
        <w:t xml:space="preserve">    Глава Рождественского</w:t>
      </w:r>
    </w:p>
    <w:p w:rsidR="00C82505" w:rsidRPr="00C82505" w:rsidRDefault="00C82505" w:rsidP="00C82505">
      <w:pPr>
        <w:pStyle w:val="a3"/>
        <w:spacing w:after="0"/>
        <w:jc w:val="both"/>
        <w:rPr>
          <w:b/>
        </w:rPr>
      </w:pPr>
      <w:r>
        <w:rPr>
          <w:b/>
        </w:rPr>
        <w:t xml:space="preserve">    муниципального </w:t>
      </w:r>
      <w:r w:rsidRPr="00C82505">
        <w:rPr>
          <w:b/>
        </w:rPr>
        <w:t>образования:                                                                   Н.Н.Полевой</w:t>
      </w:r>
    </w:p>
    <w:p w:rsidR="00C82505" w:rsidRDefault="00C82505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A92DAB" w:rsidRDefault="00A92DAB" w:rsidP="00A92DAB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СОГЛАСОВАНО</w:t>
      </w:r>
      <w:r>
        <w:rPr>
          <w:rFonts w:ascii="Times New Roman" w:eastAsia="Times New Roman" w:hAnsi="Times New Roman" w:cs="Times New Roman"/>
          <w:b/>
          <w:sz w:val="24"/>
        </w:rPr>
        <w:tab/>
        <w:t>«УТВЕРЖДАЮ»</w:t>
      </w:r>
    </w:p>
    <w:p w:rsidR="00A92DAB" w:rsidRDefault="00A92DAB" w:rsidP="00A92DAB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Военный комиссар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 Тайшета,</w:t>
      </w:r>
      <w:r>
        <w:rPr>
          <w:rFonts w:ascii="Times New Roman" w:eastAsia="Times New Roman" w:hAnsi="Times New Roman" w:cs="Times New Roman"/>
          <w:sz w:val="24"/>
        </w:rPr>
        <w:tab/>
        <w:t>Глава  Рождественского</w:t>
      </w:r>
    </w:p>
    <w:p w:rsidR="00A92DAB" w:rsidRDefault="00A92DAB" w:rsidP="00A92DAB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Тайшетского и Чунского районов</w:t>
      </w:r>
      <w:r>
        <w:rPr>
          <w:rFonts w:ascii="Times New Roman" w:eastAsia="Times New Roman" w:hAnsi="Times New Roman" w:cs="Times New Roman"/>
          <w:sz w:val="24"/>
        </w:rPr>
        <w:tab/>
        <w:t>муниципального образования</w:t>
      </w:r>
    </w:p>
    <w:p w:rsidR="00A92DAB" w:rsidRDefault="00A92DAB" w:rsidP="00A92DAB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Иркутской области</w:t>
      </w:r>
      <w:r>
        <w:rPr>
          <w:rFonts w:ascii="Times New Roman" w:eastAsia="Times New Roman" w:hAnsi="Times New Roman" w:cs="Times New Roman"/>
          <w:sz w:val="24"/>
        </w:rPr>
        <w:tab/>
        <w:t>____________________Н. Н.Полевой</w:t>
      </w:r>
    </w:p>
    <w:p w:rsidR="00A92DAB" w:rsidRDefault="00A92DAB" w:rsidP="00A92DAB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 В. В.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Стащенко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>«_______»_______________2021 года</w:t>
      </w:r>
    </w:p>
    <w:p w:rsidR="00A92DAB" w:rsidRDefault="00A92DAB" w:rsidP="00A92D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«____»______________2021 г.</w:t>
      </w:r>
    </w:p>
    <w:p w:rsidR="00A92DAB" w:rsidRDefault="00A92DAB" w:rsidP="00A92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92DAB" w:rsidRDefault="00A92DAB" w:rsidP="00A92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  <w:bookmarkStart w:id="0" w:name="_GoBack"/>
      <w:bookmarkEnd w:id="0"/>
    </w:p>
    <w:p w:rsidR="00A92DAB" w:rsidRDefault="00A92DAB" w:rsidP="00A92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военно-учетном столе администрации Рождественского</w:t>
      </w:r>
    </w:p>
    <w:p w:rsidR="00A92DAB" w:rsidRDefault="00A92DAB" w:rsidP="00A92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образования.</w:t>
      </w:r>
    </w:p>
    <w:p w:rsidR="00A92DAB" w:rsidRDefault="00A92DAB" w:rsidP="00A92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1.Общие положения.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2DAB" w:rsidRDefault="00A92DAB" w:rsidP="00A92DAB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>Военно-учетный стол администрации Рождественского М.О. ( дале</w:t>
      </w:r>
      <w:proofErr w:type="gramStart"/>
      <w:r>
        <w:rPr>
          <w:rFonts w:ascii="Times New Roman" w:eastAsia="Times New Roman" w:hAnsi="Times New Roman" w:cs="Times New Roman"/>
          <w:sz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ВУС) является структурным подразделением органа местного самоуправления.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№ </w:t>
      </w:r>
      <w:proofErr w:type="gramStart"/>
      <w:r>
        <w:rPr>
          <w:rFonts w:ascii="Times New Roman" w:eastAsia="Times New Roman" w:hAnsi="Times New Roman" w:cs="Times New Roman"/>
          <w:sz w:val="24"/>
        </w:rPr>
        <w:t>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 и работающих в органах государственной власти, органах местного самоуправления и организациях, на  период мобилизации и на военное время», законами Московской области, Уставом органа местного самоуправления, иными нормативными правовыми актами органов местного самоуправления,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также настоящим Положением.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</w:t>
      </w:r>
      <w:r>
        <w:rPr>
          <w:rFonts w:ascii="Times New Roman" w:eastAsia="Times New Roman" w:hAnsi="Times New Roman" w:cs="Times New Roman"/>
          <w:sz w:val="24"/>
        </w:rPr>
        <w:tab/>
        <w:t>Положение ВУС утверждается главой администрации Рождественского М.О.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2.Основные задачи.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</w:t>
      </w:r>
      <w:r>
        <w:rPr>
          <w:rFonts w:ascii="Times New Roman" w:eastAsia="Times New Roman" w:hAnsi="Times New Roman" w:cs="Times New Roman"/>
          <w:sz w:val="24"/>
        </w:rPr>
        <w:tab/>
        <w:t>Основными задачами ВУС являются: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-обеспечение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подготовки и мобилизации в Российской Федерации»</w:t>
      </w:r>
      <w:proofErr w:type="gramEnd"/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-документальное оформление сведений воинского учета о гражданах, состоящих на воинском учете; 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-анализ количественного состава и качественного состояния призывных            мобилизационных людских ресурсов для эффективного использования в                  интересах обеспечения обороны страны и безопасности государства;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-проведение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                 </w:t>
      </w:r>
      <w:proofErr w:type="gramEnd"/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3.Функции.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Обеспечивать выполнение функций, возложенных на администрацию и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  Осуществлять первичный воинский учет граждан, пребывающих в запасе, и граждан, подлежащих призыву на военную службу, проживающих или пребывающих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на срок более 3 месяцев) на территории, на которой осуществляет свою деятельность орган местного самоуправления.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Вести учет организаций, находящихся на территории муниципального образования, проводить сверку документов воинского учета  согласно плана сверки личных карточек ф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-2 предприятий и организаций с учетными карточками администрации муниципального образования.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3.5. Сверять документы воинского учета с документами  военного комиссариата гор. Тайшет, Тайшетского и Чунского районов Иркутской области  согласно утвержденного военным комиссариатом гор. Тайшет, Тайшетского и Чунского районов Иркутской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области плана проведения сверок состояния первичного воинского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учета, а также проверок ведения воинского учета в органах местного самоуправления.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 Сверку документов первичного воинского учета с домовыми книгами муниципального образования проводить до 25 февраля текущего года.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Проверку документов воинского учета на территории Рождественского муниципального образования проводить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проверки ведения воинского учета в организациях, расположенных на территории Рождественского муниципального образования.            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 По указанию военного комиссариата муниципального образования оповещать граждан о вызовах в военных комиссариата.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 Ежегодно представлять в военный комиссариат до 1 ноября списки юношей 15-и и 16-летнего возраста, а до 1 октября — списки юношей, подлежащих первоначальной постановке на воинский учёт в следующем году.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их исполнением.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3.10.  </w:t>
      </w:r>
      <w:proofErr w:type="gramStart"/>
      <w:r>
        <w:rPr>
          <w:rFonts w:ascii="Times New Roman" w:eastAsia="Times New Roman" w:hAnsi="Times New Roman" w:cs="Times New Roman"/>
          <w:sz w:val="24"/>
        </w:rPr>
        <w:t>Вести и хранить документы первичного воинского учета в машинописном и электронном видах в порядке и по формам, которые определяется Министерством обороны Российской Федерации, а также осуществляют иные, предусмотренные указанным актом обязанности.</w:t>
      </w:r>
      <w:proofErr w:type="gramEnd"/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4. Права.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4.1. Для плановой и целенаправленной работы ВУС имеет право: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запрашивать и получать от структурных подразделений администрации органа местного самоуправления 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информационные базы данных по вопросам, отнесенным к компетенции  ВУС;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местного самоуправления, общественными объединениями, а также с организациями по вопросам, отнесенным к компетенции ВУС, проводить внутренние совещания по вопросам, отнесенным к компетенции ВУС.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5.Руководство.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</w:t>
      </w:r>
      <w:r>
        <w:rPr>
          <w:rFonts w:ascii="Times New Roman" w:eastAsia="Times New Roman" w:hAnsi="Times New Roman" w:cs="Times New Roman"/>
          <w:sz w:val="24"/>
        </w:rPr>
        <w:tab/>
        <w:t>Возглавляет ВУС инспектор военно-учетного стола органа местного самоуправления (далее — начальник стола). Инспектор ВУС назначается на должность и освобождается от  должности руководителем органа местного самоуправления.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</w:t>
      </w:r>
      <w:r>
        <w:rPr>
          <w:rFonts w:ascii="Times New Roman" w:eastAsia="Times New Roman" w:hAnsi="Times New Roman" w:cs="Times New Roman"/>
          <w:sz w:val="24"/>
        </w:rPr>
        <w:tab/>
        <w:t>Инспектор ВУС находится в непосредственном подчинении главы администрации Рождественского муниципального образования.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</w:t>
      </w:r>
      <w:r>
        <w:rPr>
          <w:rFonts w:ascii="Times New Roman" w:eastAsia="Times New Roman" w:hAnsi="Times New Roman" w:cs="Times New Roman"/>
          <w:sz w:val="24"/>
        </w:rPr>
        <w:tab/>
        <w:t>В случае отсутствия инспектора ВУС на рабочем месте по уважительным причинам (отпуск, временная нетрудоспособность, командировка)  его замещает глава Рождественского МО.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Глава Рождественского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образования:                                                         Н.Н.Полевой.</w:t>
      </w: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Default="00A92DAB" w:rsidP="00A92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2DAB" w:rsidRPr="00C82505" w:rsidRDefault="00A92DAB" w:rsidP="00C82505">
      <w:pPr>
        <w:pStyle w:val="a3"/>
        <w:spacing w:after="0"/>
        <w:ind w:left="850"/>
        <w:jc w:val="both"/>
        <w:rPr>
          <w:b/>
        </w:rPr>
      </w:pPr>
    </w:p>
    <w:p w:rsidR="00C82505" w:rsidRPr="00C82505" w:rsidRDefault="00C82505" w:rsidP="00C82505">
      <w:pPr>
        <w:pStyle w:val="a3"/>
        <w:spacing w:after="0"/>
        <w:ind w:left="850"/>
        <w:jc w:val="both"/>
        <w:rPr>
          <w:b/>
        </w:rPr>
      </w:pPr>
    </w:p>
    <w:p w:rsidR="00C82505" w:rsidRPr="00C82505" w:rsidRDefault="00C82505" w:rsidP="00C82505">
      <w:pPr>
        <w:pStyle w:val="a3"/>
        <w:ind w:left="850"/>
        <w:jc w:val="both"/>
      </w:pPr>
    </w:p>
    <w:p w:rsidR="00C82505" w:rsidRPr="00C82505" w:rsidRDefault="00C82505" w:rsidP="00C82505">
      <w:pPr>
        <w:pStyle w:val="a3"/>
        <w:ind w:left="850"/>
        <w:jc w:val="both"/>
      </w:pPr>
    </w:p>
    <w:p w:rsidR="00C82505" w:rsidRDefault="00C82505" w:rsidP="00C82505">
      <w:pPr>
        <w:pStyle w:val="a3"/>
        <w:ind w:left="850"/>
        <w:jc w:val="both"/>
      </w:pPr>
    </w:p>
    <w:p w:rsidR="007C758D" w:rsidRDefault="007C758D"/>
    <w:sectPr w:rsidR="007C758D" w:rsidSect="0076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E0132"/>
    <w:multiLevelType w:val="hybridMultilevel"/>
    <w:tmpl w:val="6BB0A50A"/>
    <w:lvl w:ilvl="0" w:tplc="2B4A175C">
      <w:start w:val="1"/>
      <w:numFmt w:val="decimal"/>
      <w:lvlText w:val="%1."/>
      <w:lvlJc w:val="left"/>
      <w:pPr>
        <w:ind w:left="1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82505"/>
    <w:rsid w:val="0076722F"/>
    <w:rsid w:val="007C758D"/>
    <w:rsid w:val="00A92DAB"/>
    <w:rsid w:val="00C8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25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825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First Indent"/>
    <w:basedOn w:val="a3"/>
    <w:link w:val="a6"/>
    <w:uiPriority w:val="99"/>
    <w:semiHidden/>
    <w:unhideWhenUsed/>
    <w:rsid w:val="00C82505"/>
    <w:pPr>
      <w:ind w:firstLine="210"/>
    </w:pPr>
  </w:style>
  <w:style w:type="character" w:customStyle="1" w:styleId="a6">
    <w:name w:val="Красная строка Знак"/>
    <w:basedOn w:val="a4"/>
    <w:link w:val="a5"/>
    <w:uiPriority w:val="99"/>
    <w:semiHidden/>
    <w:rsid w:val="00C82505"/>
  </w:style>
  <w:style w:type="paragraph" w:styleId="a7">
    <w:name w:val="List Paragraph"/>
    <w:basedOn w:val="a"/>
    <w:uiPriority w:val="34"/>
    <w:qFormat/>
    <w:rsid w:val="00C825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dcterms:created xsi:type="dcterms:W3CDTF">2021-11-08T06:09:00Z</dcterms:created>
  <dcterms:modified xsi:type="dcterms:W3CDTF">2021-11-08T06:14:00Z</dcterms:modified>
</cp:coreProperties>
</file>