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88" w:rsidRDefault="00162B88" w:rsidP="00162B88">
      <w:pPr>
        <w:spacing w:after="0" w:line="240" w:lineRule="auto"/>
        <w:ind w:left="-426" w:right="28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к а я   Ф е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я</w:t>
      </w:r>
    </w:p>
    <w:p w:rsidR="00162B88" w:rsidRDefault="00162B88" w:rsidP="00162B88">
      <w:pPr>
        <w:spacing w:after="0" w:line="240" w:lineRule="auto"/>
        <w:ind w:left="-426" w:right="28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"</w:t>
      </w:r>
      <w:proofErr w:type="spellStart"/>
      <w:r>
        <w:rPr>
          <w:rFonts w:ascii="Times New Roman" w:hAnsi="Times New Roman"/>
          <w:b/>
          <w:sz w:val="28"/>
          <w:szCs w:val="28"/>
        </w:rPr>
        <w:t>Тайшетский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район"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Рождественское муниципальное образование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Рождественского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муниципального образования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162B88" w:rsidRDefault="00162B88" w:rsidP="00162B88">
      <w:pPr>
        <w:spacing w:after="0" w:line="240" w:lineRule="auto"/>
        <w:ind w:left="-426" w:right="282"/>
        <w:jc w:val="center"/>
        <w:outlineLvl w:val="0"/>
        <w:rPr>
          <w:rFonts w:ascii="Calibri" w:hAnsi="Calibri"/>
          <w:b/>
          <w:sz w:val="40"/>
          <w:szCs w:val="40"/>
        </w:rPr>
      </w:pP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 14 "  апреля    2023  г.                                                                №  14</w:t>
      </w: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2B88" w:rsidTr="00162B88">
        <w:tc>
          <w:tcPr>
            <w:tcW w:w="4785" w:type="dxa"/>
            <w:hideMark/>
          </w:tcPr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двухмесячника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санитарной очистке и благоустройству</w:t>
            </w:r>
          </w:p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Рождественского</w:t>
            </w:r>
          </w:p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162B88" w:rsidRDefault="00162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B88" w:rsidRDefault="00162B88" w:rsidP="00162B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2B88" w:rsidRDefault="00162B88" w:rsidP="00162B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улучшения санитарного и экологического состояния территории Рождественского муниципального образования, предупреждения инфекционных заболеваний и создания благоприятной окружающей  среды для проживания населения на территории муниципального образования, руководствуясь Федеральным законом от 30 марта 1999 года № 52-ФЗ «О санитарно-эпидемиологическом благополучии населения, руководствуясь  Федеральным Законом "Об общих принципах организации местного самоуправления в  Российской Федерации", статьями 23, 46 Устава Рождественского муниципального образования, администрация Рождественского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162B88" w:rsidRDefault="00162B88" w:rsidP="00162B88">
      <w:pPr>
        <w:pStyle w:val="a3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162B88" w:rsidRDefault="00162B88" w:rsidP="00162B88">
      <w:pPr>
        <w:pStyle w:val="a3"/>
        <w:rPr>
          <w:rFonts w:ascii="Times New Roman" w:hAnsi="Times New Roman"/>
          <w:sz w:val="24"/>
          <w:szCs w:val="24"/>
        </w:rPr>
      </w:pP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двухмесячник по санитарной очистке и благоустройству территории Рождественского муниципального образования с 17 апреля 2023 года по 13 июня 2023 года.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рабочей комиссии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проведением двухмесячника по санитарной очистке и благоустройству территории Рождественского муниципального образования, согласно приложению к настоящему постановлению.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Гл. специалисту Москалёвой И.И. разработать и утвердить план мероприятий по организации и проведению двухмесячника по санитарной очистке и благоустройству территории Рождественского муниципального образования.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организаций и бюджетным учреждениям организовать субботники по санитарной очистке и благоустройству подведомственных территорий накануне весенних праздников: 1 мая – праздника весны и труда, 9 мая – Дня Победы.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участие  на добровольной основе населения, частных предпринимателей.</w:t>
      </w:r>
    </w:p>
    <w:p w:rsidR="00162B88" w:rsidRDefault="00162B88" w:rsidP="00162B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главу  Рождественского муниципального образования.</w:t>
      </w:r>
    </w:p>
    <w:p w:rsidR="00162B88" w:rsidRDefault="00162B88" w:rsidP="00162B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62B88" w:rsidRDefault="00162B88" w:rsidP="00162B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Рождественского </w:t>
      </w:r>
    </w:p>
    <w:p w:rsidR="00162B88" w:rsidRDefault="00162B88" w:rsidP="00162B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Н.Н.Полевой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14 от 14.04.2023 г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рабочей группы по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проведением двухмесячника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санитарной очистке и благоустройству на территории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Рождественского муниципального образования.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Москалёва Ирина Ивановна                          гл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пециалист  администрации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Боровикова Ирина Васильевна                     </w:t>
      </w:r>
      <w:proofErr w:type="spellStart"/>
      <w:r>
        <w:rPr>
          <w:rFonts w:ascii="Times New Roman" w:hAnsi="Times New Roman" w:cs="Times New Roman"/>
        </w:rPr>
        <w:t>вед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пециалист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Филиппова Екатерина Леонидовна              директор МКОУ «Рождественская СОШ»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Забродина</w:t>
      </w:r>
      <w:proofErr w:type="spellEnd"/>
      <w:r>
        <w:rPr>
          <w:rFonts w:ascii="Times New Roman" w:hAnsi="Times New Roman" w:cs="Times New Roman"/>
        </w:rPr>
        <w:t xml:space="preserve"> Светлана Леонидовна                 председатель женсовета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Аверьянова Наталья Владимировна            индивидуальный предприниматель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Крыжов Сергей Петрович                             депутат Рождественского МО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Коченкова</w:t>
      </w:r>
      <w:proofErr w:type="spellEnd"/>
      <w:r>
        <w:rPr>
          <w:rFonts w:ascii="Times New Roman" w:hAnsi="Times New Roman" w:cs="Times New Roman"/>
        </w:rPr>
        <w:t xml:space="preserve"> Наталья Григорьевна                 член женсовета 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№14 от 14.04.2023г</w:t>
      </w:r>
    </w:p>
    <w:p w:rsidR="00162B88" w:rsidRDefault="00162B88" w:rsidP="00162B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проведению двухмесячника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санитарной очистке и благоустройству на территории</w:t>
      </w: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Рождественского муниципального образования.</w:t>
      </w: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Принятие мер по проведению месячника с привлечением населения, организаций и предприятий, расположенных на территории Рождественского муниципального образования, граждан, владеющие домами на правах личной собственности и т.д. для проведения работ по благоустройству поселения.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2023г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Проводить информационно - разъяснительную работу среди населения по вопросам проведения благоустройства,  санитарной очистке населённых пунктов.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2023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территории памятника, посвященного событиям ВОВ (очистка территории от мусора)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 w:rsidP="00AD4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мая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СОШ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Наведение порядка, текущий ремонт на детской игровой площадке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мая- 01 июня    2023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женсовет, жители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Уборка территорий. Проведение субботников.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прель – май 2023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Доведение до населения мер пожарной безопасности в ходе проведения двухмесячника и субботников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Уборка озера (рубка кустов, вывозка их) возле магазина «Центральный»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села, жители, ИП «Гуляева»</w:t>
            </w:r>
          </w:p>
        </w:tc>
      </w:tr>
      <w:tr w:rsidR="00162B88" w:rsidTr="00162B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привлечение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административной</w:t>
            </w:r>
            <w:proofErr w:type="gramEnd"/>
          </w:p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ответственности нарушителей Правил благоустройства</w:t>
            </w:r>
          </w:p>
          <w:p w:rsidR="00162B88" w:rsidRDefault="00162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села.</w:t>
            </w:r>
          </w:p>
          <w:p w:rsidR="00162B88" w:rsidRDefault="0016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</w:tr>
    </w:tbl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162B88" w:rsidRDefault="00162B88" w:rsidP="00162B88">
      <w:pPr>
        <w:spacing w:after="0" w:line="240" w:lineRule="auto"/>
        <w:rPr>
          <w:rFonts w:ascii="Times New Roman" w:hAnsi="Times New Roman" w:cs="Times New Roman"/>
        </w:rPr>
      </w:pPr>
    </w:p>
    <w:p w:rsidR="00FB22FF" w:rsidRDefault="00FB22FF"/>
    <w:sectPr w:rsidR="00FB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E78"/>
    <w:multiLevelType w:val="hybridMultilevel"/>
    <w:tmpl w:val="B4128DCE"/>
    <w:lvl w:ilvl="0" w:tplc="24A6531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57BE0"/>
    <w:multiLevelType w:val="hybridMultilevel"/>
    <w:tmpl w:val="8F66A6EE"/>
    <w:lvl w:ilvl="0" w:tplc="3E3272E0">
      <w:start w:val="1"/>
      <w:numFmt w:val="decimal"/>
      <w:lvlText w:val="%1-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62B88"/>
    <w:rsid w:val="00162B88"/>
    <w:rsid w:val="00FB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B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62B8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62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2023-05-17T06:51:00Z</dcterms:created>
  <dcterms:modified xsi:type="dcterms:W3CDTF">2023-05-17T06:52:00Z</dcterms:modified>
</cp:coreProperties>
</file>