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08" w:rsidRDefault="006D7708" w:rsidP="006D7708">
      <w:pPr>
        <w:pStyle w:val="1"/>
        <w:spacing w:after="225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Информация о поселении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Информация по администрации Рождественского муниципального образования.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1. Общая площадь М.О. - 14,7 тыс.га.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2. В состав МО входят: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село Рождественка - отдалённость от административного центра – 55 км,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деревня Покровка – отдалённость от административного центра – 65 км.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Численность населения всего – 412 человек,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 учете в МО состоит неблагополучных семей -0,</w:t>
      </w:r>
      <w:r>
        <w:rPr>
          <w:rFonts w:ascii="Arial" w:hAnsi="Arial" w:cs="Arial"/>
          <w:color w:val="242424"/>
          <w:sz w:val="20"/>
          <w:szCs w:val="20"/>
        </w:rPr>
        <w:br/>
        <w:t>малообеспеченных многодетных семей – 11.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Несовершеннолетних, состоящих на контроле в МО - нет.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Торговых точек зарегистрированных на территории администрации – 4.</w:t>
      </w:r>
      <w:r>
        <w:rPr>
          <w:rFonts w:ascii="Arial" w:hAnsi="Arial" w:cs="Arial"/>
          <w:color w:val="242424"/>
          <w:sz w:val="20"/>
          <w:szCs w:val="20"/>
        </w:rPr>
        <w:br/>
        <w:t>1. ИП «Гуляева Ю.А..» - магазин «Центральный» с. Рождественка, ул. Школьная, 5, работает с 9-00 до 19-00 час.</w:t>
      </w:r>
      <w:r>
        <w:rPr>
          <w:rFonts w:ascii="Arial" w:hAnsi="Arial" w:cs="Arial"/>
          <w:color w:val="242424"/>
          <w:sz w:val="20"/>
          <w:szCs w:val="20"/>
        </w:rPr>
        <w:br/>
        <w:t>2. И.П. «Аверьянова Н.В.» - магазин «Люба» с. Рождественка, ул. Советская, 17, работает с 9-00 до 18-00 час.</w:t>
      </w:r>
      <w:r>
        <w:rPr>
          <w:rFonts w:ascii="Arial" w:hAnsi="Arial" w:cs="Arial"/>
          <w:color w:val="242424"/>
          <w:sz w:val="20"/>
          <w:szCs w:val="20"/>
        </w:rPr>
        <w:br/>
        <w:t>3. Киоск ул.Колхозная, с.Рождественка, ул. Колхозная, 17А работает с 9-00 до 18-00 час.</w:t>
      </w:r>
      <w:r>
        <w:rPr>
          <w:rFonts w:ascii="Arial" w:hAnsi="Arial" w:cs="Arial"/>
          <w:color w:val="242424"/>
          <w:sz w:val="20"/>
          <w:szCs w:val="20"/>
        </w:rPr>
        <w:br/>
        <w:t>3. И.П. «Аверьянова Н.В.» - д.Покровка , работает с 9-00 до 17-00 час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Общественных и религиозных организаций на территории - нет.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Подведомственные организации:</w:t>
      </w:r>
    </w:p>
    <w:p w:rsidR="006D7708" w:rsidRDefault="006D7708" w:rsidP="006D7708">
      <w:pPr>
        <w:numPr>
          <w:ilvl w:val="0"/>
          <w:numId w:val="1"/>
        </w:numPr>
        <w:spacing w:after="300" w:line="240" w:lineRule="auto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сельский дом культуры – Директор: Тришкина Ирина Александровна, часы работы СДК – с 10 до 12 час; с 17 до 19 час;</w:t>
      </w:r>
      <w:r>
        <w:rPr>
          <w:rFonts w:ascii="Arial" w:hAnsi="Arial" w:cs="Arial"/>
          <w:color w:val="333333"/>
          <w:sz w:val="20"/>
          <w:szCs w:val="20"/>
        </w:rPr>
        <w:br/>
        <w:t>проведение вечерних дискотек с 20-00 до 22-00 час.</w:t>
      </w:r>
    </w:p>
    <w:p w:rsidR="006D7708" w:rsidRDefault="006D7708" w:rsidP="006D7708">
      <w:pPr>
        <w:numPr>
          <w:ilvl w:val="0"/>
          <w:numId w:val="1"/>
        </w:numPr>
        <w:spacing w:after="300" w:line="240" w:lineRule="auto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сельская библиотека – заведующая Забродина Светлана Леонидовна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МКОУ СОШ Рождественская школа - с.Рождественка, ул.Колхозная, 4</w:t>
      </w:r>
      <w:r>
        <w:rPr>
          <w:rFonts w:ascii="Arial" w:hAnsi="Arial" w:cs="Arial"/>
          <w:color w:val="242424"/>
          <w:sz w:val="20"/>
          <w:szCs w:val="20"/>
        </w:rPr>
        <w:br/>
        <w:t>Директор: Филиппова Екатерина Леонидовна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МКДОУ Рождественский дет.сад – с.Рождественка, ул.Колхозная, 6</w:t>
      </w:r>
      <w:r>
        <w:rPr>
          <w:rFonts w:ascii="Arial" w:hAnsi="Arial" w:cs="Arial"/>
          <w:color w:val="242424"/>
          <w:sz w:val="20"/>
          <w:szCs w:val="20"/>
        </w:rPr>
        <w:br/>
        <w:t>входит в состав МКОУ СОШ Рождественская школа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Почтовое отделение № 050 с Рождественка, ул.Советская, 19</w:t>
      </w:r>
      <w:r>
        <w:rPr>
          <w:rFonts w:ascii="Arial" w:hAnsi="Arial" w:cs="Arial"/>
          <w:color w:val="242424"/>
          <w:sz w:val="20"/>
          <w:szCs w:val="20"/>
        </w:rPr>
        <w:br/>
        <w:t>Начальник: Трифонова Марина Владимировна</w:t>
      </w:r>
    </w:p>
    <w:p w:rsidR="006D7708" w:rsidRDefault="006D7708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Рождественский ФАП по ул.Советская, 28А. заведующая </w:t>
      </w:r>
      <w:r w:rsidR="00110CE2">
        <w:rPr>
          <w:rFonts w:ascii="Arial" w:hAnsi="Arial" w:cs="Arial"/>
          <w:color w:val="242424"/>
          <w:sz w:val="20"/>
          <w:szCs w:val="20"/>
        </w:rPr>
        <w:t>–</w:t>
      </w:r>
      <w:r>
        <w:rPr>
          <w:rFonts w:ascii="Arial" w:hAnsi="Arial" w:cs="Arial"/>
          <w:color w:val="242424"/>
          <w:sz w:val="20"/>
          <w:szCs w:val="20"/>
        </w:rPr>
        <w:t xml:space="preserve"> нет</w:t>
      </w:r>
    </w:p>
    <w:p w:rsidR="00110CE2" w:rsidRDefault="00110CE2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</w:p>
    <w:p w:rsidR="00110CE2" w:rsidRDefault="00110CE2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</w:p>
    <w:p w:rsidR="00110CE2" w:rsidRDefault="00110CE2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Внести изменения по муниципальной службе:</w:t>
      </w:r>
    </w:p>
    <w:p w:rsidR="00110CE2" w:rsidRDefault="00110CE2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внести - ведущий специалист – Боровикова Ирина Васильевна,</w:t>
      </w:r>
    </w:p>
    <w:p w:rsidR="00110CE2" w:rsidRDefault="00110CE2" w:rsidP="006D7708">
      <w:pPr>
        <w:pStyle w:val="a7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удалить -  ведущий специалист –Ильина Елена Александровна</w:t>
      </w:r>
    </w:p>
    <w:p w:rsidR="00903EB3" w:rsidRPr="006D7708" w:rsidRDefault="00903EB3" w:rsidP="006D7708"/>
    <w:sectPr w:rsidR="00903EB3" w:rsidRPr="006D7708" w:rsidSect="0071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DC" w:rsidRDefault="000A05DC" w:rsidP="00903EB3">
      <w:pPr>
        <w:spacing w:after="0" w:line="240" w:lineRule="auto"/>
      </w:pPr>
      <w:r>
        <w:separator/>
      </w:r>
    </w:p>
  </w:endnote>
  <w:endnote w:type="continuationSeparator" w:id="1">
    <w:p w:rsidR="000A05DC" w:rsidRDefault="000A05DC" w:rsidP="0090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DC" w:rsidRDefault="000A05DC" w:rsidP="00903EB3">
      <w:pPr>
        <w:spacing w:after="0" w:line="240" w:lineRule="auto"/>
      </w:pPr>
      <w:r>
        <w:separator/>
      </w:r>
    </w:p>
  </w:footnote>
  <w:footnote w:type="continuationSeparator" w:id="1">
    <w:p w:rsidR="000A05DC" w:rsidRDefault="000A05DC" w:rsidP="0090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532"/>
    <w:multiLevelType w:val="multilevel"/>
    <w:tmpl w:val="3FF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182"/>
    <w:rsid w:val="000A05DC"/>
    <w:rsid w:val="00110CE2"/>
    <w:rsid w:val="00303CA2"/>
    <w:rsid w:val="0046018E"/>
    <w:rsid w:val="004F2305"/>
    <w:rsid w:val="006D7708"/>
    <w:rsid w:val="00716CE5"/>
    <w:rsid w:val="00903EB3"/>
    <w:rsid w:val="00A81424"/>
    <w:rsid w:val="00C1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E5"/>
  </w:style>
  <w:style w:type="paragraph" w:styleId="1">
    <w:name w:val="heading 1"/>
    <w:basedOn w:val="a"/>
    <w:next w:val="a"/>
    <w:link w:val="10"/>
    <w:qFormat/>
    <w:rsid w:val="00C151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18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0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EB3"/>
  </w:style>
  <w:style w:type="paragraph" w:styleId="a5">
    <w:name w:val="footer"/>
    <w:basedOn w:val="a"/>
    <w:link w:val="a6"/>
    <w:uiPriority w:val="99"/>
    <w:semiHidden/>
    <w:unhideWhenUsed/>
    <w:rsid w:val="0090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EB3"/>
  </w:style>
  <w:style w:type="paragraph" w:styleId="a7">
    <w:name w:val="Normal (Web)"/>
    <w:basedOn w:val="a"/>
    <w:uiPriority w:val="99"/>
    <w:semiHidden/>
    <w:unhideWhenUsed/>
    <w:rsid w:val="006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6</cp:revision>
  <dcterms:created xsi:type="dcterms:W3CDTF">2024-02-09T02:46:00Z</dcterms:created>
  <dcterms:modified xsi:type="dcterms:W3CDTF">2024-04-01T07:18:00Z</dcterms:modified>
</cp:coreProperties>
</file>