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4974C9" w:rsidTr="001F4309">
        <w:trPr>
          <w:trHeight w:val="2049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4974C9" w:rsidRDefault="004974C9" w:rsidP="001F430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Р о с с и й с к а я  Ф е д е р а ц и я</w:t>
            </w:r>
          </w:p>
          <w:p w:rsidR="004974C9" w:rsidRDefault="004974C9" w:rsidP="001F43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74C9" w:rsidRDefault="004974C9" w:rsidP="001F43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  область</w:t>
            </w:r>
          </w:p>
          <w:p w:rsidR="004974C9" w:rsidRDefault="004974C9" w:rsidP="001F43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 район»</w:t>
            </w:r>
          </w:p>
          <w:p w:rsidR="004974C9" w:rsidRDefault="004974C9" w:rsidP="001F43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Рождественского муниципального образования</w:t>
            </w:r>
          </w:p>
          <w:p w:rsidR="004974C9" w:rsidRDefault="004974C9" w:rsidP="001F43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 Рождественского муниципального образования</w:t>
            </w:r>
          </w:p>
          <w:p w:rsidR="004974C9" w:rsidRDefault="004974C9" w:rsidP="001F43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74C9" w:rsidRDefault="004974C9" w:rsidP="001F43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:rsidR="004974C9" w:rsidRDefault="004974C9" w:rsidP="001F4309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</w:tr>
    </w:tbl>
    <w:p w:rsidR="004974C9" w:rsidRDefault="004974C9" w:rsidP="004974C9">
      <w:pPr>
        <w:ind w:right="-568"/>
      </w:pPr>
    </w:p>
    <w:p w:rsidR="004974C9" w:rsidRDefault="004974C9" w:rsidP="004974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>2020 года                                                                                                        №   13</w:t>
      </w:r>
    </w:p>
    <w:p w:rsidR="004974C9" w:rsidRDefault="004974C9" w:rsidP="004974C9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</w:tblGrid>
      <w:tr w:rsidR="004974C9" w:rsidTr="001F43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4C9" w:rsidRDefault="004974C9" w:rsidP="001F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 утверждении  программы «Комплексного</w:t>
            </w:r>
          </w:p>
          <w:p w:rsidR="004974C9" w:rsidRDefault="004974C9" w:rsidP="001F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социальной  инфраструктуры Рождественского муниципального образования на 2020-2025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974C9" w:rsidRDefault="004974C9" w:rsidP="00497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974C9" w:rsidRDefault="004974C9" w:rsidP="00497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74C9" w:rsidRDefault="004974C9" w:rsidP="00497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 № 131 «Об общих принципах организации местного самоуправления в Российской Федерации» от 06.10.2003 г., </w:t>
      </w:r>
      <w:r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Генеральным планом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 решением Думы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№ 21 от 15.11.2013 г.,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ст.ст. 31, 47 Устава Рождественского муниципального образования, администрация Рождественского муниципального образования  </w:t>
      </w:r>
    </w:p>
    <w:p w:rsidR="004974C9" w:rsidRDefault="004974C9" w:rsidP="00497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74C9" w:rsidRDefault="004974C9" w:rsidP="00497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4974C9" w:rsidRDefault="004974C9" w:rsidP="00497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74C9" w:rsidRDefault="004974C9" w:rsidP="004974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>Утвердить программу «Комплексного развития социальной инфраструктуры Рождественского муниципального образования на 2020-2025 годы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4974C9" w:rsidRDefault="004974C9" w:rsidP="004974C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опубликование настоящего Постановления в газете «Вестник  Рождественского муниципального образования» и размещение на официальном сайте  администрации Рождественского муниципального образования   </w:t>
      </w:r>
      <w:r>
        <w:rPr>
          <w:rFonts w:ascii="Times New Roman" w:hAnsi="Times New Roman" w:cs="Times New Roman"/>
          <w:sz w:val="24"/>
          <w:szCs w:val="24"/>
          <w:lang w:val="en-US"/>
        </w:rPr>
        <w:t>rozhdestvenka</w:t>
      </w:r>
      <w:r w:rsidRPr="00EB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narod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974C9" w:rsidRDefault="004974C9" w:rsidP="004974C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собой.</w:t>
      </w:r>
    </w:p>
    <w:bookmarkEnd w:id="1"/>
    <w:p w:rsidR="004974C9" w:rsidRDefault="004974C9" w:rsidP="00497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74C9" w:rsidRDefault="004974C9" w:rsidP="00497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74C9" w:rsidRDefault="004974C9" w:rsidP="00497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74C9" w:rsidRDefault="004974C9" w:rsidP="00497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74C9" w:rsidRDefault="004974C9" w:rsidP="004974C9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</w:p>
    <w:p w:rsidR="004974C9" w:rsidRDefault="004974C9" w:rsidP="004974C9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                                                                                Н.Н.Полевой</w:t>
      </w:r>
    </w:p>
    <w:p w:rsidR="004974C9" w:rsidRDefault="004974C9" w:rsidP="004974C9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74C9" w:rsidRDefault="004974C9" w:rsidP="004974C9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74C9" w:rsidRDefault="004974C9" w:rsidP="004974C9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74C9" w:rsidRDefault="004974C9" w:rsidP="004974C9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974C9" w:rsidRDefault="004974C9" w:rsidP="004974C9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974C9" w:rsidRDefault="004974C9" w:rsidP="004974C9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974C9" w:rsidRDefault="004974C9" w:rsidP="004974C9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974C9" w:rsidRDefault="004974C9" w:rsidP="004974C9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974C9" w:rsidRDefault="004974C9" w:rsidP="004974C9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974C9" w:rsidRDefault="004974C9" w:rsidP="004974C9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Утверждена Постановлением </w:t>
      </w:r>
    </w:p>
    <w:p w:rsidR="004974C9" w:rsidRDefault="004974C9" w:rsidP="004974C9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администрации Рождественского </w:t>
      </w:r>
    </w:p>
    <w:p w:rsidR="004974C9" w:rsidRDefault="004974C9" w:rsidP="004974C9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сельского поселения </w:t>
      </w:r>
    </w:p>
    <w:p w:rsidR="004974C9" w:rsidRDefault="004974C9" w:rsidP="004974C9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Тайшетского района Иркутской области</w:t>
      </w:r>
    </w:p>
    <w:p w:rsidR="004974C9" w:rsidRDefault="004974C9" w:rsidP="004974C9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13 от 01.04. 2020 г.</w:t>
      </w:r>
    </w:p>
    <w:p w:rsidR="004974C9" w:rsidRDefault="004974C9" w:rsidP="004974C9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4C9" w:rsidRDefault="004974C9" w:rsidP="004974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КОМПЛЕКСНОГО РАЗВИТИЯ СОЦИАЛЬНОЙ ИНФРАСТРУКТУРЫ  РОЖДЕСТВЕНСКОГО СЕЛЬСКОГО ПОСЕЛЕНИЯ ТАЙШЕТСКОГО МУНИЦИПАЛЬНОГО РАЙОНА ИРКУТСКОЙ ОБЛАСТИ 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2020-2025 годы.</w:t>
      </w:r>
    </w:p>
    <w:p w:rsidR="004974C9" w:rsidRDefault="004974C9" w:rsidP="0049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4974C9" w:rsidRDefault="004974C9" w:rsidP="004974C9">
      <w:pPr>
        <w:spacing w:after="240" w:line="276" w:lineRule="atLeast"/>
        <w:jc w:val="center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Программа комплексного развития социальной инфраструктуры Рождественского сельского поселения Тайшетского  муниципального района Иркутской области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2020-2025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годы.</w:t>
      </w:r>
    </w:p>
    <w:p w:rsidR="004974C9" w:rsidRDefault="004974C9" w:rsidP="004974C9">
      <w:pPr>
        <w:spacing w:after="240" w:line="276" w:lineRule="atLeast"/>
        <w:jc w:val="center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Паспорт программы.</w:t>
      </w:r>
    </w:p>
    <w:tbl>
      <w:tblPr>
        <w:tblStyle w:val="a7"/>
        <w:tblW w:w="5150" w:type="pct"/>
        <w:tblLook w:val="04A0"/>
      </w:tblPr>
      <w:tblGrid>
        <w:gridCol w:w="2563"/>
        <w:gridCol w:w="7295"/>
      </w:tblGrid>
      <w:tr w:rsidR="004974C9" w:rsidTr="001F4309">
        <w:trPr>
          <w:trHeight w:val="1180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Наименование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Программа комплексного развития социальной инфраструктуры Рождественского сельского поселения Тайшетского муниципального района Иркутской области на 2020-2025 годы.</w:t>
            </w:r>
          </w:p>
        </w:tc>
      </w:tr>
      <w:tr w:rsidR="004974C9" w:rsidTr="001F4309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Основание разработки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Градостроительный Кодекс Российской Федерации,</w:t>
            </w:r>
          </w:p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Генеральный план Рождественского сельского поселения Тайшетского муниципального района Иркутской области,</w:t>
            </w:r>
          </w:p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Устав Рождественского сельского поселения Тайшетского муниципального района Иркутской области.</w:t>
            </w:r>
          </w:p>
        </w:tc>
      </w:tr>
      <w:tr w:rsidR="004974C9" w:rsidTr="001F4309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Заказчик программы:</w:t>
            </w:r>
          </w:p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Разработчик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  Рождественского сельского поселения Тайшетского муниципального района Иркутской области</w:t>
            </w:r>
          </w:p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  Рождественского сельского поселения Тайшетского муниципального района Иркутской области</w:t>
            </w:r>
          </w:p>
        </w:tc>
      </w:tr>
      <w:tr w:rsidR="004974C9" w:rsidTr="001F4309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Основная цель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Развитие социальной инфраструктуры Рождественского сельского поселения</w:t>
            </w:r>
          </w:p>
        </w:tc>
      </w:tr>
      <w:tr w:rsidR="004974C9" w:rsidTr="001F4309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Задачи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4974C9" w:rsidRDefault="004974C9" w:rsidP="001F4309">
            <w:pPr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Развитие личных подсобных хозяйств;</w:t>
            </w:r>
          </w:p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6.Создание условий для безопасного проживания населения 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территории поселения.</w:t>
            </w:r>
          </w:p>
          <w:p w:rsidR="004974C9" w:rsidRDefault="004974C9" w:rsidP="001F4309">
            <w:pPr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4974C9" w:rsidRDefault="004974C9" w:rsidP="001F4309">
            <w:pPr>
              <w:ind w:firstLine="1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4974C9" w:rsidTr="001F4309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lastRenderedPageBreak/>
              <w:t>Целевые показатели (индикаторы) развития социальной инфраструктуры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Достижение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спорта, и культуры</w:t>
            </w:r>
          </w:p>
        </w:tc>
      </w:tr>
      <w:tr w:rsidR="004974C9" w:rsidTr="001F4309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Укрупненное описание запланированных мероприятий</w:t>
            </w:r>
          </w:p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(инвестиционных проектов) по проектированию, строительству, реконструкции объектов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Строительство дома культуры в с. Рождественка</w:t>
            </w:r>
          </w:p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2.Строительство спортивной площадки в с.Рождественка</w:t>
            </w:r>
          </w:p>
        </w:tc>
      </w:tr>
      <w:tr w:rsidR="004974C9" w:rsidTr="001F4309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Сроки реализации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2020-2025 годы</w:t>
            </w:r>
          </w:p>
        </w:tc>
      </w:tr>
      <w:tr w:rsidR="004974C9" w:rsidTr="001F4309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Программа финансируется из местного, областного и федерального бюджетов, инвестиционных ресурсов, предприятий, организаций, предпринимателей, учреждений, средств граждан</w:t>
            </w:r>
          </w:p>
        </w:tc>
      </w:tr>
      <w:tr w:rsidR="004974C9" w:rsidTr="001F4309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качества, комфортности и уровня жизни населения Рождественского сельского поселения</w:t>
            </w:r>
          </w:p>
          <w:p w:rsidR="004974C9" w:rsidRDefault="004974C9" w:rsidP="001F430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Нормативная доступность и обеспеченность объектами социальной инфраструктуры жителей поселения.</w:t>
            </w:r>
          </w:p>
        </w:tc>
      </w:tr>
    </w:tbl>
    <w:p w:rsidR="004974C9" w:rsidRDefault="004974C9" w:rsidP="0049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             </w:t>
      </w:r>
    </w:p>
    <w:p w:rsidR="004974C9" w:rsidRDefault="004974C9" w:rsidP="004974C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 1. Введение</w:t>
      </w:r>
    </w:p>
    <w:p w:rsidR="004974C9" w:rsidRDefault="004974C9" w:rsidP="004974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4974C9" w:rsidRDefault="004974C9" w:rsidP="004974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Рождественского сельского поселения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4974C9" w:rsidRDefault="004974C9" w:rsidP="004974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дополняться в зависимости от складывающейся ситуации, изменения внутренних и внешних условий.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Рождественского сельского поселения   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4974C9" w:rsidRDefault="004974C9" w:rsidP="004974C9">
      <w:pPr>
        <w:spacing w:after="0" w:line="27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Для обеспечения условий  успешного выполнения мероприятий  Программы, необходимо на уровне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2" w:name="_Toc125547917"/>
      <w:bookmarkEnd w:id="2"/>
    </w:p>
    <w:p w:rsidR="004974C9" w:rsidRDefault="004974C9" w:rsidP="004974C9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4974C9" w:rsidRDefault="004974C9" w:rsidP="004974C9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bookmarkStart w:id="3" w:name="_Toc132716903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Раздел 1. Характеристика существующего состояния социальной инфраструктуры</w:t>
      </w:r>
    </w:p>
    <w:p w:rsidR="004974C9" w:rsidRDefault="004974C9" w:rsidP="004974C9">
      <w:pPr>
        <w:spacing w:before="240" w:after="12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1.1.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4974C9" w:rsidRDefault="004974C9" w:rsidP="004974C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bookmarkEnd w:id="3"/>
    <w:p w:rsidR="004974C9" w:rsidRDefault="004974C9" w:rsidP="0049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Общая площадь Рождественского сельского поселения составляет  </w:t>
      </w:r>
      <w:r>
        <w:rPr>
          <w:rFonts w:ascii="Times New Roman CYR" w:hAnsi="Times New Roman CYR" w:cs="Times New Roman CYR"/>
        </w:rPr>
        <w:t>14686,3тыс. кв.км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Численность населения по данным на 01.01.2020  года составила  590 человек. В состав поселения входят: с. Рождественка, д. Покровка.</w:t>
      </w:r>
    </w:p>
    <w:p w:rsidR="004974C9" w:rsidRDefault="004974C9" w:rsidP="004974C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4974C9" w:rsidRDefault="004974C9" w:rsidP="00497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</w:t>
      </w:r>
    </w:p>
    <w:p w:rsidR="004974C9" w:rsidRDefault="004974C9" w:rsidP="004974C9">
      <w:pPr>
        <w:spacing w:before="240" w:after="6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32"/>
          <w:szCs w:val="24"/>
        </w:rPr>
      </w:pPr>
      <w:bookmarkStart w:id="4" w:name="_Toc55389930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  <w:t> </w:t>
      </w:r>
      <w:bookmarkEnd w:id="4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  <w:t>АДМИНИСТРАТИВНОЕ ДЕЛЕНИЕ</w:t>
      </w:r>
    </w:p>
    <w:p w:rsidR="004974C9" w:rsidRDefault="004974C9" w:rsidP="004974C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Рождественское сельское поселение  включает в себя 2 населенных пункта, с административным центром в с. Рождественка</w:t>
      </w:r>
    </w:p>
    <w:tbl>
      <w:tblPr>
        <w:tblStyle w:val="a7"/>
        <w:tblW w:w="0" w:type="auto"/>
        <w:tblLook w:val="04A0"/>
      </w:tblPr>
      <w:tblGrid>
        <w:gridCol w:w="3173"/>
        <w:gridCol w:w="2464"/>
        <w:gridCol w:w="2234"/>
        <w:gridCol w:w="1649"/>
      </w:tblGrid>
      <w:tr w:rsidR="004974C9" w:rsidTr="001F4309">
        <w:trPr>
          <w:trHeight w:val="729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от населенного пункта до административного</w:t>
            </w:r>
          </w:p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центра, км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от населенного пункта до  районного центра, км</w:t>
            </w:r>
          </w:p>
        </w:tc>
      </w:tr>
      <w:tr w:rsidR="004974C9" w:rsidTr="001F4309">
        <w:trPr>
          <w:trHeight w:val="9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Рождественское  сельское поселение Тайшетского муниципального района Иркутской области,  административный центр – с. Рождественка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Рождественка</w:t>
            </w:r>
          </w:p>
          <w:p w:rsidR="004974C9" w:rsidRDefault="004974C9" w:rsidP="001F4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д.Покровка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</w:p>
        </w:tc>
      </w:tr>
    </w:tbl>
    <w:p w:rsidR="004974C9" w:rsidRDefault="004974C9" w:rsidP="004974C9">
      <w:pPr>
        <w:spacing w:before="240" w:after="6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32"/>
          <w:szCs w:val="24"/>
        </w:rPr>
      </w:pPr>
      <w:bookmarkStart w:id="5" w:name="_Toc132715994"/>
      <w:bookmarkEnd w:id="5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  <w:t> ДЕМОГРАФИЧЕСКАЯ СИТУАЦИЯ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Общая  численность  населения Рождественского сельского поселения на 01.01.2020 года  составила  590 человек. Численность  трудоспособного  возраста  составляет 360 человек (61,01% от общей  численности).</w:t>
      </w:r>
    </w:p>
    <w:p w:rsidR="004974C9" w:rsidRDefault="004974C9" w:rsidP="00497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Демографическая ситуация в Рождественском сельском поселении  по состоянию на 01.01. 2020 году немного ухудшилась по сравнению с предыдущим периодом,  число умерших немного превысило число родившихся. 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  прекращением деятельности ранее крупных предприятия, появилась безработица, резко снизились доходы населения. Ситуация в настоящее время начала улучшаться.    На показатели рождаемости влияют следующие моменты:</w:t>
      </w:r>
    </w:p>
    <w:p w:rsidR="004974C9" w:rsidRDefault="004974C9" w:rsidP="004974C9">
      <w:pPr>
        <w:tabs>
          <w:tab w:val="left" w:pos="39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материальное благополучие;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государственные выплаты за рождение второго ребенка;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наличие собственного жилья;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уверенность в будущем подрастающего поколения.</w:t>
      </w:r>
    </w:p>
    <w:p w:rsidR="004974C9" w:rsidRDefault="004974C9" w:rsidP="004974C9">
      <w:pPr>
        <w:spacing w:after="0" w:line="450" w:lineRule="atLeast"/>
        <w:ind w:left="855" w:hanging="360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aps/>
          <w:color w:val="000000"/>
          <w:sz w:val="18"/>
          <w:szCs w:val="14"/>
        </w:rPr>
        <w:t>   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  <w:t>РЫНОК ТРУДА В ПОСЕЛЕНИИ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Численность трудоспособного населения - 360 человека. Доля численности населения в трудоспособном возрасте от общей составляет 61,01 процент. В связи с закрытием последнего базового предприятии ООО «Луговое» часть трудоспособного населения вынуждена работать за пределами Рождественского сельского поселения.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Style w:val="a7"/>
        <w:tblW w:w="0" w:type="auto"/>
        <w:tblLook w:val="04A0"/>
      </w:tblPr>
      <w:tblGrid>
        <w:gridCol w:w="6804"/>
        <w:gridCol w:w="1985"/>
      </w:tblGrid>
      <w:tr w:rsidR="004974C9" w:rsidTr="001F430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590</w:t>
            </w:r>
          </w:p>
        </w:tc>
      </w:tr>
      <w:tr w:rsidR="004974C9" w:rsidTr="001F430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360</w:t>
            </w:r>
          </w:p>
        </w:tc>
      </w:tr>
      <w:tr w:rsidR="004974C9" w:rsidTr="001F430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</w:tr>
      <w:tr w:rsidR="004974C9" w:rsidTr="001F4309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13,6</w:t>
            </w:r>
          </w:p>
        </w:tc>
      </w:tr>
      <w:tr w:rsidR="004974C9" w:rsidTr="001F4309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22,2</w:t>
            </w:r>
          </w:p>
        </w:tc>
      </w:tr>
      <w:tr w:rsidR="004974C9" w:rsidTr="001F430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173</w:t>
            </w:r>
          </w:p>
        </w:tc>
      </w:tr>
      <w:tr w:rsidR="004974C9" w:rsidTr="001F430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</w:t>
            </w:r>
          </w:p>
        </w:tc>
      </w:tr>
    </w:tbl>
    <w:p w:rsidR="004974C9" w:rsidRDefault="004974C9" w:rsidP="004974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  Из приведенных данных видно, что лишь  22,2 % граждан трудоспособного возраста трудоустроены. Пенсионеры составляют 22,5%  населения. В поселении существует серьезная проблема занятости трудоспособного населения. В связи с этим одной из  главных задач для органов местного самоуправления  в поселении должна стать занятость населения.</w:t>
      </w:r>
      <w:bookmarkStart w:id="6" w:name="_Toc132716908"/>
      <w:bookmarkEnd w:id="6"/>
    </w:p>
    <w:p w:rsidR="004974C9" w:rsidRDefault="004974C9" w:rsidP="004974C9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Развитие отраслей социальной сферы</w:t>
      </w:r>
    </w:p>
    <w:p w:rsidR="004974C9" w:rsidRDefault="004974C9" w:rsidP="004974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Прогнозом на 2020 год и на период до 2025 года  определены следующие приоритеты социального  развития Рождественского сельского поселения Тайшетского муниципального района Иркутской области:</w:t>
      </w:r>
    </w:p>
    <w:p w:rsidR="004974C9" w:rsidRDefault="004974C9" w:rsidP="004974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-повышение уровня жизни населения Рождественского сельского поселения, в т.ч. на основе развития социальной инфраструктуры;</w:t>
      </w:r>
    </w:p>
    <w:p w:rsidR="004974C9" w:rsidRDefault="004974C9" w:rsidP="004974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974C9" w:rsidRDefault="004974C9" w:rsidP="004974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-развитие жилищной сферы в Рождественском сельском поселении;</w:t>
      </w:r>
    </w:p>
    <w:p w:rsidR="004974C9" w:rsidRDefault="004974C9" w:rsidP="004974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-создание условий для гармоничного развития подрастающего поколения в Рождественском сельском поселении;</w:t>
      </w:r>
    </w:p>
    <w:p w:rsidR="004974C9" w:rsidRDefault="004974C9" w:rsidP="004974C9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-сохранение культурного наследия.</w:t>
      </w:r>
    </w:p>
    <w:p w:rsidR="004974C9" w:rsidRDefault="004974C9" w:rsidP="00497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4C9" w:rsidRDefault="004974C9" w:rsidP="00497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4974C9" w:rsidRDefault="004974C9" w:rsidP="004974C9">
      <w:pPr>
        <w:spacing w:before="100" w:beforeAutospacing="1" w:after="100" w:afterAutospacing="1" w:line="240" w:lineRule="auto"/>
        <w:ind w:firstLine="425"/>
        <w:jc w:val="center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Культура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Предоставление услуг населению в области культуры в Рождественском сельском поселении осуществляет Муниципальное казенное учреждение культуры «Рождественский сельский дом культуры» в состав которого входит  структурное подразделение Рождественская сельская библиотека: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В Домах культуры работают кружки для детей. Одним из основных направлений работы  является работа по организации досуга детей и подростков, это: проведение различных  игр, дней молодежи, дискотек, вечеров отдыха и т.д.</w:t>
      </w:r>
    </w:p>
    <w:p w:rsidR="004974C9" w:rsidRDefault="004974C9" w:rsidP="004974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Задача в культурно-досуговых учреждениях - вводить инновационные формы организации досуга населения и  увеличить процент охвата населения </w:t>
      </w:r>
    </w:p>
    <w:p w:rsidR="004974C9" w:rsidRDefault="004974C9" w:rsidP="004974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4974C9" w:rsidRDefault="004974C9" w:rsidP="004974C9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Физическая культура и спорт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Рождественском сельском поселении ведется спортивная работа. При школе имеется спортивная площадка. В МКОУ «Рождественская СОШ» имеется спортивный зал, где проводятся уроки физкультуры, спортивные соревнования по волейболу и баскетболу, проводятся различные секции и кружки. 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В зимний период любимыми видами спорта среди населения является катание на лыжах.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Поселение достойно представляет многие виды спорта на районных  соревнованиях.</w:t>
      </w:r>
    </w:p>
    <w:p w:rsidR="004974C9" w:rsidRDefault="004974C9" w:rsidP="004974C9">
      <w:pPr>
        <w:spacing w:before="240" w:after="0" w:line="450" w:lineRule="atLeast"/>
        <w:ind w:left="360" w:hanging="36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aps/>
          <w:color w:val="000000"/>
          <w:sz w:val="18"/>
          <w:szCs w:val="14"/>
        </w:rPr>
        <w:t>    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  <w:t>ОБРАЗОВАНИЕ</w:t>
      </w:r>
    </w:p>
    <w:p w:rsidR="004974C9" w:rsidRDefault="004974C9" w:rsidP="004974C9">
      <w:pPr>
        <w:pStyle w:val="a4"/>
        <w:rPr>
          <w:lang w:eastAsia="ru-RU"/>
        </w:rPr>
      </w:pPr>
    </w:p>
    <w:p w:rsidR="004974C9" w:rsidRDefault="004974C9" w:rsidP="004974C9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На территории поселения находится  МКОУ Рождественская  СОШ,  детский сад и интернат ( при школе)</w:t>
      </w:r>
    </w:p>
    <w:p w:rsidR="004974C9" w:rsidRDefault="004974C9" w:rsidP="004974C9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Style w:val="a7"/>
        <w:tblW w:w="9275" w:type="dxa"/>
        <w:tblLook w:val="04A0"/>
      </w:tblPr>
      <w:tblGrid>
        <w:gridCol w:w="761"/>
        <w:gridCol w:w="3765"/>
        <w:gridCol w:w="3808"/>
        <w:gridCol w:w="941"/>
      </w:tblGrid>
      <w:tr w:rsidR="004974C9" w:rsidTr="001F430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Этажн.</w:t>
            </w:r>
          </w:p>
        </w:tc>
      </w:tr>
      <w:tr w:rsidR="004974C9" w:rsidTr="001F430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74C9" w:rsidTr="001F430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«Рождественская  СОШ»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Рождественка  ул. Колхозная, 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4C9" w:rsidTr="001F430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при Рождественской СОШ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Рождественка  ул. Колхозная, 8а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74C9" w:rsidTr="001F430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при  МКОУ «Рождественская  СОШ»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Рождественка  ул. Колхозная, 8а-1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974C9" w:rsidRDefault="004974C9" w:rsidP="004974C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Система  образования,  включает  все  её  ступени – от детского  дошкольного  образования  до  среднего. Это  дает   возможность  адекватно  реагировать  на  меняющиеся  условия  жизни  общества.  В связи с демографическим спадом наблюдается постепенное снижение численности обучающихся. В общеобразовательных учреждениях трудятся порядка 25 педагогов, большая часть из которых имеет высшее профессиональное образование.</w:t>
      </w:r>
    </w:p>
    <w:p w:rsidR="004974C9" w:rsidRDefault="004974C9" w:rsidP="004974C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4974C9" w:rsidRDefault="004974C9" w:rsidP="004974C9">
      <w:pPr>
        <w:spacing w:before="240" w:after="60" w:line="450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32"/>
          <w:szCs w:val="24"/>
        </w:rPr>
      </w:pPr>
      <w:bookmarkStart w:id="7" w:name="_Toc132716909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  <w:t>                                                           </w:t>
      </w:r>
      <w:bookmarkEnd w:id="7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  <w:t>ЗДРАВООХРАНЕНИЕ                                                 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           На территории поселения находится 1 медучреждение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Style w:val="a7"/>
        <w:tblW w:w="9834" w:type="dxa"/>
        <w:tblLook w:val="04A0"/>
      </w:tblPr>
      <w:tblGrid>
        <w:gridCol w:w="867"/>
        <w:gridCol w:w="2785"/>
        <w:gridCol w:w="3119"/>
        <w:gridCol w:w="3063"/>
      </w:tblGrid>
      <w:tr w:rsidR="004974C9" w:rsidTr="001F4309">
        <w:trPr>
          <w:trHeight w:val="24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Состояние</w:t>
            </w:r>
          </w:p>
        </w:tc>
      </w:tr>
      <w:tr w:rsidR="004974C9" w:rsidTr="001F4309">
        <w:trPr>
          <w:trHeight w:val="24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7</w:t>
            </w:r>
          </w:p>
        </w:tc>
      </w:tr>
      <w:tr w:rsidR="004974C9" w:rsidTr="001F4309">
        <w:trPr>
          <w:trHeight w:val="48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 с. Рождественка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ул. Советская, 28а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хорошее</w:t>
            </w:r>
          </w:p>
        </w:tc>
      </w:tr>
    </w:tbl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" w:name="_Toc132716910"/>
      <w:bookmarkEnd w:id="8"/>
      <w:r>
        <w:rPr>
          <w:rFonts w:ascii="Times New Roman" w:hAnsi="Times New Roman"/>
          <w:sz w:val="24"/>
          <w:szCs w:val="24"/>
        </w:rPr>
        <w:t xml:space="preserve">Специфика потери здоровья  жителями определяется, прежде всего, условиями жизни и труда.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Сельские</w:t>
      </w:r>
      <w:r>
        <w:rPr>
          <w:rFonts w:ascii="Times New Roman" w:hAnsi="Times New Roman"/>
          <w:sz w:val="24"/>
          <w:szCs w:val="24"/>
        </w:rPr>
        <w:t xml:space="preserve"> жители поселения практически лишены элементарных  коммунальных удобств, труд чаще носит физический характер. 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высокой заболеваемости населения кроется в т.ч. и в особенностях проживания: -экологическая обстановка,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низкий жизненный уровень, 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малая плотность населения.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4974C9" w:rsidRDefault="004974C9" w:rsidP="004974C9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4974C9" w:rsidRDefault="004974C9" w:rsidP="004974C9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4974C9" w:rsidRDefault="004974C9" w:rsidP="0049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Экономика  поселения</w:t>
      </w:r>
    </w:p>
    <w:p w:rsidR="004974C9" w:rsidRDefault="004974C9" w:rsidP="004974C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974C9" w:rsidRDefault="004974C9" w:rsidP="0049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Сельхозпредприятия, фермерские хозяйства, предприниматели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хозяйство поселения представлено 1крестьянско-фермерским хозяйством  и    личными хозяйствами населения.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 развития сельского хозяйства на 2020 год и на период до 2025года </w:t>
      </w:r>
      <w:r>
        <w:rPr>
          <w:rFonts w:ascii="Times New Roman" w:hAnsi="Times New Roman"/>
          <w:spacing w:val="-1"/>
          <w:sz w:val="24"/>
          <w:szCs w:val="24"/>
        </w:rPr>
        <w:t xml:space="preserve">разработан с учетом имеющегося в сельском  поселении  производственного потенциала, </w:t>
      </w:r>
      <w:r>
        <w:rPr>
          <w:rFonts w:ascii="Times New Roman" w:hAnsi="Times New Roman"/>
          <w:sz w:val="24"/>
          <w:szCs w:val="24"/>
        </w:rPr>
        <w:t xml:space="preserve">сложившихся тенденций развития крестьянско-фермерских хозяйств и личных подсобных хозяйств населения. 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сельского 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Производством  яиц в поселении занимаются только в личных подсобных хозяйствах. 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 продукции растениеводства в поселении ориентировано в основном, </w:t>
      </w:r>
      <w:r>
        <w:rPr>
          <w:rFonts w:ascii="Times New Roman" w:hAnsi="Times New Roman"/>
          <w:spacing w:val="-1"/>
          <w:sz w:val="24"/>
          <w:szCs w:val="24"/>
        </w:rPr>
        <w:t xml:space="preserve"> на зерновые культуры.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>
        <w:rPr>
          <w:rFonts w:ascii="Times New Roman" w:hAnsi="Times New Roman"/>
          <w:sz w:val="24"/>
          <w:szCs w:val="24"/>
        </w:rPr>
        <w:t xml:space="preserve"> личные подсобные хозяйства.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Хозяйства населения в основном занимаются посевами сельскохозяйственных культур (картофель, овощи (открытого и закрытого грунта).Отведенная площадь под   огороды практически используется в полном объеме по назначению.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Личные подсобные хозяйства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40"/>
        <w:gridCol w:w="1996"/>
      </w:tblGrid>
      <w:tr w:rsidR="004974C9" w:rsidTr="001F4309">
        <w:trPr>
          <w:trHeight w:val="208"/>
        </w:trPr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01.01.2020</w:t>
            </w:r>
          </w:p>
        </w:tc>
      </w:tr>
      <w:tr w:rsidR="004974C9" w:rsidTr="001F4309">
        <w:trPr>
          <w:trHeight w:val="80"/>
        </w:trPr>
        <w:tc>
          <w:tcPr>
            <w:tcW w:w="6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С. Рождественка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163</w:t>
            </w:r>
          </w:p>
        </w:tc>
      </w:tr>
      <w:tr w:rsidR="004974C9" w:rsidTr="001F4309">
        <w:trPr>
          <w:trHeight w:val="188"/>
        </w:trPr>
        <w:tc>
          <w:tcPr>
            <w:tcW w:w="6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Д. Покровка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10</w:t>
            </w:r>
          </w:p>
        </w:tc>
      </w:tr>
    </w:tbl>
    <w:p w:rsidR="004974C9" w:rsidRDefault="004974C9" w:rsidP="004974C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74C9" w:rsidRDefault="004974C9" w:rsidP="004974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Наличие животных на территории сельского поселения: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6"/>
        <w:gridCol w:w="1160"/>
        <w:gridCol w:w="1160"/>
        <w:gridCol w:w="1361"/>
      </w:tblGrid>
      <w:tr w:rsidR="004974C9" w:rsidTr="001F4309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01.01.2020</w:t>
            </w:r>
          </w:p>
        </w:tc>
      </w:tr>
      <w:tr w:rsidR="004974C9" w:rsidTr="001F4309">
        <w:trPr>
          <w:trHeight w:val="276"/>
        </w:trPr>
        <w:tc>
          <w:tcPr>
            <w:tcW w:w="5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974C9" w:rsidTr="001F4309">
        <w:trPr>
          <w:trHeight w:val="268"/>
        </w:trPr>
        <w:tc>
          <w:tcPr>
            <w:tcW w:w="5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т.ч. В т.ч.в ЛПХ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974C9" w:rsidTr="001F4309">
        <w:trPr>
          <w:trHeight w:val="276"/>
        </w:trPr>
        <w:tc>
          <w:tcPr>
            <w:tcW w:w="5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4974C9" w:rsidTr="001F4309">
        <w:trPr>
          <w:trHeight w:val="268"/>
        </w:trPr>
        <w:tc>
          <w:tcPr>
            <w:tcW w:w="5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т.ч.в ЛПХ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4974C9" w:rsidTr="001F4309">
        <w:trPr>
          <w:trHeight w:val="276"/>
        </w:trPr>
        <w:tc>
          <w:tcPr>
            <w:tcW w:w="5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974C9" w:rsidTr="001F4309">
        <w:trPr>
          <w:trHeight w:val="276"/>
        </w:trPr>
        <w:tc>
          <w:tcPr>
            <w:tcW w:w="5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т.ч.в ЛПХ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974C9" w:rsidTr="001F4309">
        <w:trPr>
          <w:trHeight w:val="276"/>
        </w:trPr>
        <w:tc>
          <w:tcPr>
            <w:tcW w:w="5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Птицы,тыс.гол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0,552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0,55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4974C9" w:rsidTr="001F4309">
        <w:trPr>
          <w:trHeight w:val="276"/>
        </w:trPr>
        <w:tc>
          <w:tcPr>
            <w:tcW w:w="5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т.ч.в ЛПХ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0,552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0,55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4974C9" w:rsidTr="001F4309">
        <w:trPr>
          <w:trHeight w:val="295"/>
        </w:trPr>
        <w:tc>
          <w:tcPr>
            <w:tcW w:w="5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Овец,  коз  всего: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4C9" w:rsidRDefault="004974C9" w:rsidP="001F430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последний год  наблюдается тенденции снижения поголовья животных в частном секторе.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Причины, сдерживающие развитие личных подсобных хозяйств, следующие: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Высокая стоимость кормов для с\х животных;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Нет организованного закупа сельскохозяйственной продукции;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Высокая себестоимость с/х продукции, и ее низкая закупочная цена.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Проблемы: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не налажена эффективная система сбыта продукции, материально-технического и производственного обслуживания К(Ф)Х и ЛПХ.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решить проблемы, с которыми сталкиваются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жители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ведении личных подсобных хозяйств достаточно трудно.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Существенной причиной, сдерживающей рост численности поголовья скота у населения, является :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Закуп сельскохозяйственной продукции производятся по низким ценам. 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Старение  населения  из - за ухудшающейся  демографической  ситуации.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Способствуя и регулируя процесс развития ЛПХ в поселении можно решать эту проблему.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животноводства и огородничества, как одно из  направлений развития ЛПХ.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 продукции  животноводства  в  личных подсобных хозяйствах является приоритетным направлением в решении главного вопроса - самозанятость населения.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Эту проблему,  возможно,  решить следующим путем: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Для повышения  племенной 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 - обеспечить  высокий уровень ветеринарного   обслуживания   в  личных подсобных    хозяйствах;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 -  необходимо  всячески поддерживать инициативу граждан,  которые сегодня оказывают услуги по заготовке кормов, вспашке огородов, сбору молока;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 -   создавать условия для создания и развития потребительско - бытовых кооперативов на территории   поселения.</w:t>
      </w:r>
    </w:p>
    <w:p w:rsidR="004974C9" w:rsidRDefault="004974C9" w:rsidP="004974C9">
      <w:pPr>
        <w:spacing w:after="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  <w:t>ЖИЛИЩНЫЙ ФОНД</w:t>
      </w:r>
    </w:p>
    <w:p w:rsidR="004974C9" w:rsidRDefault="004974C9" w:rsidP="004974C9">
      <w:pPr>
        <w:spacing w:before="240" w:after="60" w:line="240" w:lineRule="auto"/>
        <w:jc w:val="center"/>
        <w:outlineLvl w:val="8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Данные о существующем жилищном фонде</w:t>
      </w:r>
    </w:p>
    <w:tbl>
      <w:tblPr>
        <w:tblStyle w:val="a7"/>
        <w:tblW w:w="9656" w:type="dxa"/>
        <w:tblLook w:val="04A0"/>
      </w:tblPr>
      <w:tblGrid>
        <w:gridCol w:w="979"/>
        <w:gridCol w:w="6500"/>
        <w:gridCol w:w="2177"/>
      </w:tblGrid>
      <w:tr w:rsidR="004974C9" w:rsidTr="001F4309">
        <w:trPr>
          <w:trHeight w:val="22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пп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01.01. 2020г.</w:t>
            </w:r>
          </w:p>
        </w:tc>
      </w:tr>
      <w:tr w:rsidR="004974C9" w:rsidTr="001F4309">
        <w:trPr>
          <w:trHeight w:val="22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4974C9" w:rsidTr="001F4309">
        <w:trPr>
          <w:trHeight w:val="24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Средний размер семьи, чел.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4974C9" w:rsidTr="001F4309">
        <w:trPr>
          <w:trHeight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Общий жилой фонд, 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общ.площади,  в т.ч.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13,8 тыс.  кв.м</w:t>
            </w:r>
          </w:p>
        </w:tc>
      </w:tr>
      <w:tr w:rsidR="004974C9" w:rsidTr="001F4309">
        <w:trPr>
          <w:trHeight w:val="22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cs="Times New Roman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частный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13,8 тыс. кв. м</w:t>
            </w:r>
          </w:p>
        </w:tc>
      </w:tr>
      <w:tr w:rsidR="004974C9" w:rsidTr="001F4309">
        <w:trPr>
          <w:trHeight w:val="22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Ветхий жилой фонд, 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общ.площади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C9" w:rsidRDefault="004974C9" w:rsidP="001F4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Жители Рождественского сельского поселения участвуют в  программе по обеспечению жильем: "Устойчивое развитие сельских территорий на 2014-2017годы и на период до 2020 года" средства поступают из федерального и областного бюджета и выделяются гражданам на строительство приобретение жилья до 70% от стоимости  построенного приобретенного жилья  в виде безвозмездных субсидий.</w:t>
      </w:r>
    </w:p>
    <w:p w:rsidR="004974C9" w:rsidRDefault="004974C9" w:rsidP="00497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среды проживания населения  поселения  создаст непосредственные условия для повышения качества жизни нынешнего и будущих поколений жителей. </w:t>
      </w:r>
    </w:p>
    <w:p w:rsidR="004974C9" w:rsidRDefault="004974C9" w:rsidP="00497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органами местного самоуправления поселения стоит задача - улучшение  качества  предоставляемых  услуг. </w:t>
      </w:r>
    </w:p>
    <w:p w:rsidR="004974C9" w:rsidRDefault="004974C9" w:rsidP="004974C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 электроснабжение и водоснабжение,  водоотведение.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Рождественского  муниципального  образования систем водоотведения нет, так как в  каждом  доме имеется  своя  колонка, центрального же  водоснабжения -  нет. Электроснабжение Рождественского муниципального образования осуществляется от централизованных источников ООО "Иркутская Электросетевая компания" филиал ЗЭС «Тайшетский РЭС», используются воздушные линии 10 кВ, 0,4 кВ, которые состоят на балансе предприятия. </w:t>
      </w:r>
    </w:p>
    <w:p w:rsidR="004974C9" w:rsidRDefault="004974C9" w:rsidP="004974C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Протяженность сетей по низкой стороне (0,4 кВ) более 13 километров, что приводит к значи</w:t>
      </w:r>
      <w:r>
        <w:rPr>
          <w:rFonts w:ascii="Times New Roman" w:hAnsi="Times New Roman" w:cs="Times New Roman"/>
          <w:sz w:val="24"/>
          <w:szCs w:val="24"/>
        </w:rPr>
        <w:softHyphen/>
        <w:t>тельным падениям напряжения в конце линии. В связи со значительным изменением распреде</w:t>
      </w:r>
      <w:r>
        <w:rPr>
          <w:rFonts w:ascii="Times New Roman" w:hAnsi="Times New Roman" w:cs="Times New Roman"/>
          <w:sz w:val="24"/>
          <w:szCs w:val="24"/>
        </w:rPr>
        <w:softHyphen/>
        <w:t>ления нагрузок от первоначального проекта следуют «большие перекосы по фазам» и низкое качество электроэнергии.</w:t>
      </w:r>
    </w:p>
    <w:p w:rsidR="004974C9" w:rsidRDefault="004974C9" w:rsidP="004974C9">
      <w:pPr>
        <w:pStyle w:val="3"/>
        <w:shd w:val="clear" w:color="auto" w:fill="auto"/>
        <w:spacing w:before="0" w:line="240" w:lineRule="auto"/>
        <w:ind w:left="20" w:right="20" w:firstLine="264"/>
        <w:jc w:val="both"/>
        <w:rPr>
          <w:sz w:val="24"/>
          <w:szCs w:val="24"/>
        </w:rPr>
      </w:pPr>
      <w:r>
        <w:rPr>
          <w:sz w:val="24"/>
          <w:szCs w:val="24"/>
        </w:rPr>
        <w:t>Обслуживающими организациями постоянно ведется контроль над эксплуатацией элек</w:t>
      </w:r>
      <w:r>
        <w:rPr>
          <w:sz w:val="24"/>
          <w:szCs w:val="24"/>
        </w:rPr>
        <w:softHyphen/>
        <w:t>трических сетей, ведутся работы по замене, ремонту, реконструкции распределительных сетей и электрического оборудования.</w:t>
      </w:r>
    </w:p>
    <w:p w:rsidR="004974C9" w:rsidRDefault="004974C9" w:rsidP="004974C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 реконструкции сети 10 кВ имеющиеся радиальные схемы с секциони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рующими перемычками (а также строительство дополнительных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секционирующих перемычек), распределительные пункты 10 кВ,  двухтрансформаторных подстанций с АВР-0,4 кВ обеспечит требуемый уровень надёжности, в том числе для питания потребителей I и II категории надеж</w:t>
      </w:r>
      <w:r>
        <w:rPr>
          <w:rFonts w:ascii="Times New Roman" w:hAnsi="Times New Roman" w:cs="Times New Roman"/>
          <w:sz w:val="24"/>
          <w:szCs w:val="24"/>
        </w:rPr>
        <w:softHyphen/>
        <w:t>ности электроснабжения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132716915"/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Программы развития  социальной   инфраструктуры  Рождественского сельского поселения  Тайшетского  муниципального района Иркутской области на 2020-2025 гг. является устойчивое повышение качества жизни нынешних и будущих поколений жителей и благополучие развития  сельского   поселения  через устойчивое развитие территории в социальной и экономической сфере.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отремонтировать дороги внутри  населенных пунктах поселения;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улучшить состояние здоровья населения  путем  вовлечения  в  спортивную  и  культурную  жизнь  сельского  поселения;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активизация культурной деятельности;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развить личные подсобные хозяйства;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создать условия для безопасного проживания населения на территории поселения;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повышение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bookmarkEnd w:id="9"/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4974C9" w:rsidRDefault="004974C9" w:rsidP="004974C9">
      <w:pPr>
        <w:spacing w:after="0" w:line="240" w:lineRule="auto"/>
        <w:ind w:left="9" w:firstLine="558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Экономические:</w:t>
      </w:r>
    </w:p>
    <w:p w:rsidR="004974C9" w:rsidRDefault="004974C9" w:rsidP="00497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1.    Содействие развитию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 на взаимовыгодных условиях.  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           </w:t>
      </w:r>
    </w:p>
    <w:p w:rsidR="004974C9" w:rsidRDefault="004974C9" w:rsidP="0049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1.  Развитие социальной инфраструктуры, образования, здравоохранения, культуры, физкультуры и спорта: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участие в отраслевых  районных, областных программах, Российских грантах по развитию и укреплению данных отраслей;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культуры,  на территории поселения). 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2.    Развитие личного подворья граждан, как источника доходов населения.</w:t>
      </w:r>
    </w:p>
    <w:p w:rsidR="004974C9" w:rsidRDefault="004974C9" w:rsidP="00497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привлечение льготных кредитов из областного бюджета на развитие личных подсобных хозяйств;</w:t>
      </w:r>
    </w:p>
    <w:p w:rsidR="004974C9" w:rsidRDefault="004974C9" w:rsidP="00497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-привлечение средств из районного бюджета  на восстановление пастбищ;</w:t>
      </w:r>
    </w:p>
    <w:p w:rsidR="004974C9" w:rsidRDefault="004974C9" w:rsidP="00497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-помощь населению в реализации мяса с личных подсобных хозяйств;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-помощь членам их семей в устройстве на работу;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4.    Содействие в обеспечении социальной поддержки слабозащищенным слоям населения: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-консультирование, помощь в получении субсидий, пособий различных льготных выплат;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жилья);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5.   Привлечение средств из областного и федерального бюджетов на укрепление жилищно-коммунальной сферы: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- на восстановление водопроводов;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по ремонту и строительству жилья;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по программе"Устойчивое развитие сельских территорий на 2014-2017годы и на период до 2020 года", работающими проживающими на территории поселения  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6.  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7.   Освещение населенных пунктов поселения.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9.  Привлечение средств из бюджетов различных уровней для благоустройства сел поселения.</w:t>
      </w:r>
    </w:p>
    <w:p w:rsidR="004974C9" w:rsidRDefault="004974C9" w:rsidP="004974C9">
      <w:pPr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10" w:name="_Toc132715995"/>
      <w:bookmarkEnd w:id="10"/>
      <w:r>
        <w:rPr>
          <w:rFonts w:ascii="Times New Roman CYR" w:eastAsia="Times New Roman" w:hAnsi="Times New Roman CYR" w:cs="Times New Roman CYR"/>
          <w:b/>
          <w:sz w:val="24"/>
          <w:szCs w:val="24"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4974C9" w:rsidRDefault="004974C9" w:rsidP="004974C9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Программа комплексного развития социальной инфраструктуры Рождественского сельского поселения Тайшетского района разработана на основании и с учётом следующих правовых актов:</w:t>
      </w:r>
    </w:p>
    <w:p w:rsidR="004974C9" w:rsidRDefault="004974C9" w:rsidP="004974C9">
      <w:pPr>
        <w:pStyle w:val="a5"/>
        <w:numPr>
          <w:ilvl w:val="0"/>
          <w:numId w:val="2"/>
        </w:numPr>
        <w:suppressAutoHyphens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Градостроительный кодекс Российской Федерации от 29 декабря 2004 года №190-ФЗ.</w:t>
      </w:r>
    </w:p>
    <w:p w:rsidR="004974C9" w:rsidRDefault="004974C9" w:rsidP="004974C9">
      <w:pPr>
        <w:pStyle w:val="a5"/>
        <w:numPr>
          <w:ilvl w:val="0"/>
          <w:numId w:val="2"/>
        </w:numPr>
        <w:suppressAutoHyphens/>
        <w:ind w:left="0" w:firstLine="376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Постановление Правительства Российской Федерации от 1 октября 2015 года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4974C9" w:rsidRDefault="004974C9" w:rsidP="004974C9">
      <w:pPr>
        <w:pStyle w:val="a5"/>
        <w:numPr>
          <w:ilvl w:val="0"/>
          <w:numId w:val="2"/>
        </w:numPr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Закон от 5 декабря 2014 года № 145-ОЗ «Об отдельных вопросах осуществления стратегического планирования в Иркутской области».</w:t>
      </w:r>
    </w:p>
    <w:p w:rsidR="004974C9" w:rsidRDefault="004974C9" w:rsidP="004974C9">
      <w:pPr>
        <w:pStyle w:val="a5"/>
        <w:numPr>
          <w:ilvl w:val="0"/>
          <w:numId w:val="2"/>
        </w:numPr>
        <w:suppressAutoHyphens/>
        <w:ind w:left="0" w:firstLine="426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    Генеральный план Рождественского сельского поселения Тайшетского муниципального района утвержденный решением  Думы Рождественского сельского поселения от 15 ноября 2013 года № 21.</w:t>
      </w:r>
    </w:p>
    <w:p w:rsidR="004974C9" w:rsidRDefault="004974C9" w:rsidP="004974C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Реализация мероприятий настоящей программы позволит обеспечить развитие социальной инфраструктуры  Рождественского сельского поселения, повысить уровень жизни населения, сократить миграционный отток  квалифицированных трудовых ресурсах.</w:t>
      </w:r>
    </w:p>
    <w:p w:rsidR="004974C9" w:rsidRDefault="004974C9" w:rsidP="004974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Программный метод, а именно разработка  программы комплексного развития социальной инфраструктуры Рождественского</w:t>
      </w:r>
      <w:bookmarkStart w:id="11" w:name="_GoBack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сельского поселения на 2020-2025 годы, требуется для утверждения перечня планируемых к строительству и нуждающихся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4974C9" w:rsidRDefault="004974C9" w:rsidP="004974C9">
      <w:pPr>
        <w:spacing w:before="240" w:after="1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4974C9" w:rsidRDefault="004974C9" w:rsidP="004974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4974C9" w:rsidRDefault="004974C9" w:rsidP="004974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4974C9" w:rsidRDefault="004974C9" w:rsidP="004974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Мероприятия Программы социального развития Рождественского сельского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2020-2025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4974C9" w:rsidRDefault="004974C9" w:rsidP="004974C9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4974C9" w:rsidRDefault="004974C9" w:rsidP="004974C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Финансирование входящих в Программу мероприятий осуществляется за счет средств федерального бюджета,  бюджета Иркутской области, бюджета Рождественского сельского поселения </w:t>
      </w:r>
    </w:p>
    <w:p w:rsidR="004974C9" w:rsidRDefault="004974C9" w:rsidP="004974C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Прогнозный общий объем финансирования Программы на период 2020-2025 годов составляет 56 млн. руб., в том числе по годам:</w:t>
      </w:r>
    </w:p>
    <w:p w:rsidR="004974C9" w:rsidRDefault="004974C9" w:rsidP="004974C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</w:rPr>
      </w:pPr>
    </w:p>
    <w:p w:rsidR="004974C9" w:rsidRDefault="004974C9" w:rsidP="004974C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2020 год -    56,0млн. рублей</w:t>
      </w:r>
    </w:p>
    <w:p w:rsidR="004974C9" w:rsidRDefault="004974C9" w:rsidP="004974C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2021-2025 годы -    средства уточняются при формировании бюджета на очередной финансовый год. </w:t>
      </w:r>
    </w:p>
    <w:p w:rsidR="004974C9" w:rsidRDefault="004974C9" w:rsidP="004974C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На реализацию мероприятий могут привлекаться также другие источники.</w:t>
      </w:r>
    </w:p>
    <w:p w:rsidR="004974C9" w:rsidRDefault="004974C9" w:rsidP="004974C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4974C9" w:rsidRDefault="004974C9" w:rsidP="004974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4974C9">
          <w:pgSz w:w="11906" w:h="16838"/>
          <w:pgMar w:top="1134" w:right="850" w:bottom="1134" w:left="1701" w:header="708" w:footer="708" w:gutter="0"/>
          <w:cols w:space="720"/>
        </w:sectPr>
      </w:pPr>
    </w:p>
    <w:p w:rsidR="004974C9" w:rsidRDefault="004974C9" w:rsidP="004974C9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411"/>
        <w:gridCol w:w="748"/>
        <w:gridCol w:w="1196"/>
        <w:gridCol w:w="1493"/>
        <w:gridCol w:w="1189"/>
        <w:gridCol w:w="1031"/>
        <w:gridCol w:w="9"/>
        <w:gridCol w:w="1338"/>
        <w:gridCol w:w="1337"/>
        <w:gridCol w:w="1780"/>
        <w:gridCol w:w="1783"/>
      </w:tblGrid>
      <w:tr w:rsidR="004974C9" w:rsidTr="001F4309">
        <w:trPr>
          <w:trHeight w:val="287"/>
          <w:tblHeader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0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4974C9" w:rsidTr="001F4309">
        <w:trPr>
          <w:trHeight w:val="255"/>
          <w:tblHeader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C9" w:rsidTr="001F4309">
        <w:trPr>
          <w:trHeight w:val="285"/>
          <w:tblHeader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C9" w:rsidTr="001F4309">
        <w:trPr>
          <w:trHeight w:val="315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74C9" w:rsidTr="001F4309">
        <w:trPr>
          <w:trHeight w:val="427"/>
        </w:trPr>
        <w:tc>
          <w:tcPr>
            <w:tcW w:w="145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Программа комплексного развития социальной инфраструктуры Рождественского сельского поселения Тайшетского муниципального района Иркутской области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2020-2025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годы.</w:t>
            </w:r>
          </w:p>
        </w:tc>
      </w:tr>
      <w:tr w:rsidR="004974C9" w:rsidTr="001F4309">
        <w:trPr>
          <w:trHeight w:val="427"/>
        </w:trPr>
        <w:tc>
          <w:tcPr>
            <w:tcW w:w="145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Развитие социальной инфраструктуры Рождественского сельского поселения</w:t>
            </w:r>
          </w:p>
        </w:tc>
      </w:tr>
      <w:tr w:rsidR="004974C9" w:rsidTr="001F4309">
        <w:trPr>
          <w:trHeight w:val="409"/>
        </w:trPr>
        <w:tc>
          <w:tcPr>
            <w:tcW w:w="145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Развитие социальной инфраструктуры, образования, здравоохранения, культуры, физкультуры и спорта</w:t>
            </w:r>
          </w:p>
        </w:tc>
      </w:tr>
      <w:tr w:rsidR="004974C9" w:rsidTr="001F4309">
        <w:trPr>
          <w:trHeight w:val="480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56000000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55944000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56000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Строительство СДК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/>
              <w:rPr>
                <w:rFonts w:cs="Times New Roman"/>
              </w:rPr>
            </w:pPr>
          </w:p>
        </w:tc>
      </w:tr>
      <w:tr w:rsidR="004974C9" w:rsidTr="001F4309">
        <w:trPr>
          <w:trHeight w:val="116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974C9" w:rsidTr="001F4309">
        <w:trPr>
          <w:trHeight w:val="48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56000000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55944000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/>
              <w:rPr>
                <w:rFonts w:cs="Times New Roman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56000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4C9" w:rsidRDefault="004974C9" w:rsidP="001F4309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974C9" w:rsidTr="001F4309">
        <w:trPr>
          <w:trHeight w:val="521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Проектирование и строительство спортивной площадки стадиона в с.Рождественка 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4C9" w:rsidRDefault="004974C9" w:rsidP="001F4309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Рождественского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</w:t>
            </w: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4C9" w:rsidRDefault="004974C9" w:rsidP="001F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74C9" w:rsidRDefault="004974C9" w:rsidP="004974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4974C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974C9" w:rsidRDefault="004974C9" w:rsidP="004974C9">
      <w:pPr>
        <w:tabs>
          <w:tab w:val="left" w:pos="3765"/>
        </w:tabs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974C9" w:rsidRDefault="004974C9" w:rsidP="004974C9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Раздел 4.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4974C9" w:rsidRDefault="004974C9" w:rsidP="004974C9">
      <w:pPr>
        <w:pStyle w:val="a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>  </w:t>
      </w:r>
      <w:r>
        <w:rPr>
          <w:rFonts w:ascii="Times New Roman" w:hAnsi="Times New Roman" w:cs="Times New Roman"/>
          <w:sz w:val="24"/>
          <w:lang w:eastAsia="ru-RU"/>
        </w:rPr>
        <w:t xml:space="preserve">Реализация программных мероприятий в соответствии с намеченными целями и задачами обеспечит рост численности населения Рождественского сельского поселения Тайшетского  района. </w:t>
      </w: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целевых показателей социального развития  Рождественского сельского поселения  в 2020 году по отношению к 2025 году.</w:t>
      </w:r>
    </w:p>
    <w:p w:rsidR="004974C9" w:rsidRDefault="004974C9" w:rsidP="00497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        За счет активизации предпринимательской деятельности, будет увеличен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</w:p>
    <w:p w:rsidR="004974C9" w:rsidRDefault="004974C9" w:rsidP="004974C9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Ожидаемые результаты:</w:t>
      </w:r>
    </w:p>
    <w:p w:rsidR="004974C9" w:rsidRDefault="004974C9" w:rsidP="004974C9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4974C9" w:rsidRDefault="004974C9" w:rsidP="004974C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18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4974C9" w:rsidRDefault="004974C9" w:rsidP="004974C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18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привлечения внебюджетных инвестиций в экономику поселения;</w:t>
      </w:r>
    </w:p>
    <w:p w:rsidR="004974C9" w:rsidRDefault="004974C9" w:rsidP="004974C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18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повышения благоустройства поселения;</w:t>
      </w:r>
    </w:p>
    <w:p w:rsidR="004974C9" w:rsidRDefault="004974C9" w:rsidP="004974C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18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формирования современного привлекательного имиджа поселения;</w:t>
      </w:r>
    </w:p>
    <w:p w:rsidR="004974C9" w:rsidRDefault="004974C9" w:rsidP="004974C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18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устойчивое развитие социальной инфраструктуры поселения.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Реализация Программы позволит: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1) повысить качество жизни жителей  сельского поселения;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3) повысить степень социального согласия, укрепить авторитет органов местного самоуправления.</w:t>
      </w:r>
    </w:p>
    <w:p w:rsidR="004974C9" w:rsidRDefault="004974C9" w:rsidP="004974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       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4974C9" w:rsidRDefault="004974C9" w:rsidP="004974C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4974C9" w:rsidRDefault="004974C9" w:rsidP="004974C9">
      <w:pPr>
        <w:rPr>
          <w:sz w:val="28"/>
        </w:rPr>
      </w:pPr>
    </w:p>
    <w:p w:rsidR="004974C9" w:rsidRDefault="004974C9" w:rsidP="004974C9">
      <w:pPr>
        <w:rPr>
          <w:sz w:val="28"/>
        </w:rPr>
      </w:pPr>
    </w:p>
    <w:p w:rsidR="004974C9" w:rsidRDefault="004974C9" w:rsidP="004974C9">
      <w:pPr>
        <w:rPr>
          <w:sz w:val="28"/>
        </w:rPr>
      </w:pPr>
    </w:p>
    <w:p w:rsidR="004974C9" w:rsidRDefault="004974C9" w:rsidP="004974C9">
      <w:pPr>
        <w:rPr>
          <w:sz w:val="28"/>
        </w:rPr>
      </w:pPr>
    </w:p>
    <w:p w:rsidR="004974C9" w:rsidRDefault="004974C9" w:rsidP="004974C9">
      <w:pPr>
        <w:rPr>
          <w:sz w:val="28"/>
        </w:rPr>
      </w:pPr>
    </w:p>
    <w:p w:rsidR="004974C9" w:rsidRDefault="004974C9" w:rsidP="004974C9">
      <w:pPr>
        <w:rPr>
          <w:sz w:val="28"/>
        </w:rPr>
      </w:pPr>
    </w:p>
    <w:p w:rsidR="004974C9" w:rsidRDefault="004974C9" w:rsidP="004974C9">
      <w:pPr>
        <w:rPr>
          <w:sz w:val="28"/>
        </w:rPr>
      </w:pPr>
    </w:p>
    <w:p w:rsidR="004974C9" w:rsidRDefault="004974C9" w:rsidP="004974C9">
      <w:pPr>
        <w:rPr>
          <w:sz w:val="28"/>
        </w:rPr>
      </w:pPr>
    </w:p>
    <w:p w:rsidR="004974C9" w:rsidRDefault="004974C9" w:rsidP="004974C9">
      <w:pPr>
        <w:rPr>
          <w:sz w:val="28"/>
        </w:rPr>
      </w:pPr>
    </w:p>
    <w:p w:rsidR="004974C9" w:rsidRDefault="004974C9" w:rsidP="004974C9">
      <w:pPr>
        <w:rPr>
          <w:sz w:val="28"/>
        </w:rPr>
      </w:pPr>
    </w:p>
    <w:p w:rsidR="004974C9" w:rsidRDefault="004974C9" w:rsidP="004974C9">
      <w:pPr>
        <w:rPr>
          <w:sz w:val="28"/>
        </w:rPr>
      </w:pPr>
    </w:p>
    <w:p w:rsidR="004974C9" w:rsidRDefault="004974C9" w:rsidP="004974C9"/>
    <w:p w:rsidR="004974C9" w:rsidRDefault="004974C9" w:rsidP="004974C9"/>
    <w:p w:rsidR="009723D7" w:rsidRDefault="009723D7"/>
    <w:sectPr w:rsidR="009723D7" w:rsidSect="005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66F"/>
    <w:multiLevelType w:val="hybridMultilevel"/>
    <w:tmpl w:val="DD0EFEFE"/>
    <w:lvl w:ilvl="0" w:tplc="E144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74C9"/>
    <w:rsid w:val="004974C9"/>
    <w:rsid w:val="0097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974C9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4974C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974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_"/>
    <w:link w:val="3"/>
    <w:locked/>
    <w:rsid w:val="004974C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4974C9"/>
    <w:pPr>
      <w:widowControl w:val="0"/>
      <w:shd w:val="clear" w:color="auto" w:fill="FFFFFF"/>
      <w:spacing w:before="3480" w:after="0" w:line="269" w:lineRule="exact"/>
      <w:ind w:hanging="760"/>
    </w:pPr>
    <w:rPr>
      <w:rFonts w:ascii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4974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5693</Words>
  <Characters>32456</Characters>
  <Application>Microsoft Office Word</Application>
  <DocSecurity>0</DocSecurity>
  <Lines>270</Lines>
  <Paragraphs>76</Paragraphs>
  <ScaleCrop>false</ScaleCrop>
  <Company/>
  <LinksUpToDate>false</LinksUpToDate>
  <CharactersWithSpaces>38073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2022-09-29T03:36:00Z</dcterms:created>
  <dcterms:modified xsi:type="dcterms:W3CDTF">2022-09-29T03:36:00Z</dcterms:modified>
</cp:coreProperties>
</file>