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CE" w:rsidRPr="00AD3BFD" w:rsidRDefault="006068CE" w:rsidP="006068CE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AD3BFD">
        <w:rPr>
          <w:rFonts w:ascii="Times New Roman" w:hAnsi="Times New Roman"/>
          <w:sz w:val="36"/>
          <w:szCs w:val="36"/>
          <w:lang w:eastAsia="ru-RU"/>
        </w:rPr>
        <w:t>Р о с с и й с к а я  Ф е д е р а ц и я</w:t>
      </w:r>
    </w:p>
    <w:p w:rsidR="006068CE" w:rsidRPr="00AD3BFD" w:rsidRDefault="006068CE" w:rsidP="006068CE">
      <w:pPr>
        <w:pStyle w:val="5"/>
        <w:rPr>
          <w:rFonts w:ascii="Times New Roman" w:hAnsi="Times New Roman"/>
          <w:sz w:val="36"/>
          <w:szCs w:val="36"/>
          <w:lang w:eastAsia="ru-RU"/>
        </w:rPr>
      </w:pPr>
      <w:r w:rsidRPr="00AD3BFD">
        <w:rPr>
          <w:rFonts w:ascii="Times New Roman" w:hAnsi="Times New Roman"/>
          <w:sz w:val="36"/>
          <w:szCs w:val="36"/>
          <w:lang w:eastAsia="ru-RU"/>
        </w:rPr>
        <w:t>Иркутская   область</w:t>
      </w:r>
    </w:p>
    <w:p w:rsidR="006068CE" w:rsidRPr="00AD3BFD" w:rsidRDefault="006068CE" w:rsidP="006068C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D3BFD">
        <w:rPr>
          <w:rFonts w:ascii="Times New Roman" w:hAnsi="Times New Roman"/>
          <w:b/>
          <w:sz w:val="36"/>
          <w:szCs w:val="36"/>
        </w:rPr>
        <w:t>Муниципальное образование «Тайшетский  район»</w:t>
      </w:r>
    </w:p>
    <w:p w:rsidR="006068CE" w:rsidRPr="00AD3BFD" w:rsidRDefault="006068CE" w:rsidP="006068C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Рождественское</w:t>
      </w:r>
      <w:r w:rsidRPr="00AD3BFD">
        <w:rPr>
          <w:rFonts w:ascii="Times New Roman" w:hAnsi="Times New Roman"/>
          <w:b/>
          <w:sz w:val="36"/>
          <w:szCs w:val="36"/>
        </w:rPr>
        <w:t xml:space="preserve"> муниципальное образование</w:t>
      </w:r>
    </w:p>
    <w:p w:rsidR="006068CE" w:rsidRPr="00AD3BFD" w:rsidRDefault="006068CE" w:rsidP="006068C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Дума Рождественского</w:t>
      </w:r>
      <w:r w:rsidRPr="00AD3BFD">
        <w:rPr>
          <w:rFonts w:ascii="Times New Roman" w:hAnsi="Times New Roman"/>
          <w:sz w:val="36"/>
          <w:szCs w:val="36"/>
        </w:rPr>
        <w:t xml:space="preserve"> муниципального образования </w:t>
      </w:r>
    </w:p>
    <w:p w:rsidR="002A58A1" w:rsidRDefault="002A58A1" w:rsidP="00AC6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A58A1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</w:t>
      </w:r>
    </w:p>
    <w:p w:rsidR="002A58A1" w:rsidRPr="0041633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AC6E51" w:rsidRDefault="00AC6E51" w:rsidP="00AC6E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31.03.2022г.                                                                          </w:t>
      </w:r>
      <w:r w:rsidRPr="00416339">
        <w:rPr>
          <w:rFonts w:ascii="Times New Roman" w:hAnsi="Times New Roman" w:cs="Times New Roman"/>
          <w:sz w:val="28"/>
          <w:szCs w:val="28"/>
        </w:rPr>
        <w:t xml:space="preserve"> </w:t>
      </w:r>
      <w:r w:rsidR="002A58A1" w:rsidRPr="00416339">
        <w:rPr>
          <w:rFonts w:ascii="Times New Roman" w:hAnsi="Times New Roman" w:cs="Times New Roman"/>
          <w:sz w:val="28"/>
          <w:szCs w:val="28"/>
        </w:rPr>
        <w:t xml:space="preserve">№ </w:t>
      </w:r>
      <w:r w:rsidR="00CB0DD8">
        <w:rPr>
          <w:rFonts w:ascii="Times New Roman" w:hAnsi="Times New Roman" w:cs="Times New Roman"/>
          <w:sz w:val="28"/>
          <w:szCs w:val="28"/>
        </w:rPr>
        <w:t>105</w:t>
      </w:r>
    </w:p>
    <w:p w:rsidR="006068CE" w:rsidRDefault="002A58A1" w:rsidP="00CF5F4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F4E">
        <w:rPr>
          <w:rFonts w:ascii="Times New Roman" w:hAnsi="Times New Roman" w:cs="Times New Roman"/>
          <w:color w:val="000000"/>
          <w:sz w:val="24"/>
          <w:szCs w:val="24"/>
        </w:rPr>
        <w:t>Об утверждении ключевых и индикативных</w:t>
      </w:r>
    </w:p>
    <w:p w:rsidR="006068CE" w:rsidRDefault="002A58A1" w:rsidP="00CF5F4E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F4E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показателей, применяемых при осуществлении </w:t>
      </w:r>
    </w:p>
    <w:p w:rsidR="006068CE" w:rsidRDefault="002A58A1" w:rsidP="00CF5F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контроля</w:t>
      </w:r>
      <w:r w:rsidR="00CF5F4E" w:rsidRPr="00CF5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D236B" w:rsidRPr="00CF5F4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</w:p>
    <w:p w:rsidR="002A58A1" w:rsidRPr="00CF5F4E" w:rsidRDefault="008D236B" w:rsidP="00CF5F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F5F4E" w:rsidRPr="00CF5F4E">
        <w:rPr>
          <w:rFonts w:ascii="Times New Roman" w:hAnsi="Times New Roman" w:cs="Times New Roman"/>
          <w:sz w:val="24"/>
          <w:szCs w:val="24"/>
        </w:rPr>
        <w:t xml:space="preserve">Рождественского муниципального образования                                 </w:t>
      </w:r>
    </w:p>
    <w:p w:rsidR="002A58A1" w:rsidRPr="00CF5F4E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A1" w:rsidRPr="00CF5F4E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8A1" w:rsidRPr="00CF5F4E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F5F4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CF5F4E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068CE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 w:rsidR="006068CE" w:rsidRPr="00CF5F4E">
        <w:rPr>
          <w:rFonts w:ascii="Times New Roman" w:hAnsi="Times New Roman" w:cs="Times New Roman"/>
          <w:sz w:val="24"/>
          <w:szCs w:val="24"/>
        </w:rPr>
        <w:t>Рождествен</w:t>
      </w:r>
      <w:r w:rsidR="006068CE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6068CE" w:rsidRPr="00CF5F4E">
        <w:rPr>
          <w:rFonts w:ascii="Times New Roman" w:hAnsi="Times New Roman" w:cs="Times New Roman"/>
          <w:sz w:val="24"/>
          <w:szCs w:val="24"/>
        </w:rPr>
        <w:t xml:space="preserve">  </w:t>
      </w:r>
      <w:r w:rsidR="006068CE" w:rsidRPr="00CF5F4E">
        <w:rPr>
          <w:rFonts w:ascii="Times New Roman" w:eastAsia="Calibri" w:hAnsi="Times New Roman" w:cs="Times New Roman"/>
          <w:sz w:val="24"/>
          <w:szCs w:val="24"/>
        </w:rPr>
        <w:t>Тайшетского</w:t>
      </w:r>
      <w:r w:rsidR="006068CE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6068CE" w:rsidRPr="00CF5F4E">
        <w:rPr>
          <w:rFonts w:ascii="Times New Roman" w:eastAsia="Calibri" w:hAnsi="Times New Roman" w:cs="Times New Roman"/>
          <w:sz w:val="24"/>
          <w:szCs w:val="24"/>
        </w:rPr>
        <w:t>Иркутской области</w:t>
      </w:r>
      <w:r w:rsidR="006068CE" w:rsidRPr="00CF5F4E">
        <w:rPr>
          <w:rFonts w:ascii="Times New Roman" w:hAnsi="Times New Roman" w:cs="Times New Roman"/>
          <w:sz w:val="24"/>
          <w:szCs w:val="24"/>
        </w:rPr>
        <w:t xml:space="preserve"> </w:t>
      </w:r>
      <w:r w:rsidR="006068CE">
        <w:rPr>
          <w:rFonts w:ascii="Times New Roman" w:hAnsi="Times New Roman" w:cs="Times New Roman"/>
          <w:sz w:val="24"/>
          <w:szCs w:val="24"/>
        </w:rPr>
        <w:t xml:space="preserve"> </w:t>
      </w:r>
      <w:r w:rsidR="006068CE">
        <w:rPr>
          <w:rFonts w:ascii="Times New Roman" w:hAnsi="Times New Roman" w:cs="Times New Roman"/>
          <w:bCs/>
          <w:color w:val="000000"/>
          <w:sz w:val="24"/>
          <w:szCs w:val="24"/>
        </w:rPr>
        <w:t>от "25" 11</w:t>
      </w:r>
      <w:r w:rsidR="00950A88" w:rsidRPr="00CF5F4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F5F4E">
        <w:rPr>
          <w:rFonts w:ascii="Times New Roman" w:hAnsi="Times New Roman" w:cs="Times New Roman"/>
          <w:bCs/>
          <w:color w:val="000000"/>
          <w:sz w:val="24"/>
          <w:szCs w:val="24"/>
        </w:rPr>
        <w:t>2021г.,</w:t>
      </w:r>
      <w:r w:rsidR="00950A88" w:rsidRPr="00CF5F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6068CE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950A88" w:rsidRPr="00CF5F4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CF5F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</w:t>
      </w:r>
      <w:r w:rsidRPr="00CF5F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="008D236B" w:rsidRPr="00CF5F4E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r w:rsidR="00950A88" w:rsidRPr="00CF5F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8CE" w:rsidRPr="00CF5F4E">
        <w:rPr>
          <w:rFonts w:ascii="Times New Roman" w:hAnsi="Times New Roman" w:cs="Times New Roman"/>
          <w:sz w:val="24"/>
          <w:szCs w:val="24"/>
        </w:rPr>
        <w:t>Рождествен</w:t>
      </w:r>
      <w:r w:rsidR="006068CE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6068CE" w:rsidRPr="00CF5F4E">
        <w:rPr>
          <w:rFonts w:ascii="Times New Roman" w:hAnsi="Times New Roman" w:cs="Times New Roman"/>
          <w:sz w:val="24"/>
          <w:szCs w:val="24"/>
        </w:rPr>
        <w:t xml:space="preserve">  </w:t>
      </w:r>
      <w:r w:rsidR="006068CE" w:rsidRPr="00CF5F4E">
        <w:rPr>
          <w:rFonts w:ascii="Times New Roman" w:eastAsia="Calibri" w:hAnsi="Times New Roman" w:cs="Times New Roman"/>
          <w:sz w:val="24"/>
          <w:szCs w:val="24"/>
        </w:rPr>
        <w:t>Тайшетского</w:t>
      </w:r>
      <w:r w:rsidR="006068CE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6068CE" w:rsidRPr="00CF5F4E">
        <w:rPr>
          <w:rFonts w:ascii="Times New Roman" w:eastAsia="Calibri" w:hAnsi="Times New Roman" w:cs="Times New Roman"/>
          <w:sz w:val="24"/>
          <w:szCs w:val="24"/>
        </w:rPr>
        <w:t>Иркутской области</w:t>
      </w:r>
      <w:r w:rsidR="006068CE" w:rsidRPr="00CF5F4E">
        <w:rPr>
          <w:rFonts w:ascii="Times New Roman" w:hAnsi="Times New Roman" w:cs="Times New Roman"/>
          <w:sz w:val="24"/>
          <w:szCs w:val="24"/>
        </w:rPr>
        <w:t xml:space="preserve"> </w:t>
      </w:r>
      <w:r w:rsidR="006068CE">
        <w:rPr>
          <w:rFonts w:ascii="Times New Roman" w:hAnsi="Times New Roman" w:cs="Times New Roman"/>
          <w:sz w:val="24"/>
          <w:szCs w:val="24"/>
        </w:rPr>
        <w:t>, Дума</w:t>
      </w:r>
      <w:r w:rsidRPr="00CF5F4E">
        <w:rPr>
          <w:rFonts w:ascii="Times New Roman" w:hAnsi="Times New Roman" w:cs="Times New Roman"/>
          <w:sz w:val="24"/>
          <w:szCs w:val="24"/>
        </w:rPr>
        <w:t xml:space="preserve"> </w:t>
      </w:r>
      <w:r w:rsidR="006068CE" w:rsidRPr="00CF5F4E">
        <w:rPr>
          <w:rFonts w:ascii="Times New Roman" w:hAnsi="Times New Roman" w:cs="Times New Roman"/>
          <w:sz w:val="24"/>
          <w:szCs w:val="24"/>
        </w:rPr>
        <w:t>Рождествен</w:t>
      </w:r>
      <w:r w:rsidR="006068CE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6068CE" w:rsidRPr="00CF5F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0DD8" w:rsidRDefault="00CB0DD8" w:rsidP="002A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8A1" w:rsidRDefault="002A58A1" w:rsidP="002A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F4E">
        <w:rPr>
          <w:rFonts w:ascii="Times New Roman" w:hAnsi="Times New Roman" w:cs="Times New Roman"/>
          <w:b/>
          <w:sz w:val="24"/>
          <w:szCs w:val="24"/>
        </w:rPr>
        <w:t>РЕШИЛ</w:t>
      </w:r>
      <w:r w:rsidR="006068CE">
        <w:rPr>
          <w:rFonts w:ascii="Times New Roman" w:hAnsi="Times New Roman" w:cs="Times New Roman"/>
          <w:b/>
          <w:sz w:val="24"/>
          <w:szCs w:val="24"/>
        </w:rPr>
        <w:t>А</w:t>
      </w:r>
      <w:r w:rsidRPr="00CF5F4E">
        <w:rPr>
          <w:rFonts w:ascii="Times New Roman" w:hAnsi="Times New Roman" w:cs="Times New Roman"/>
          <w:b/>
          <w:sz w:val="24"/>
          <w:szCs w:val="24"/>
        </w:rPr>
        <w:t>:</w:t>
      </w:r>
    </w:p>
    <w:p w:rsidR="00CB0DD8" w:rsidRPr="00CF5F4E" w:rsidRDefault="00CB0DD8" w:rsidP="002A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8A1" w:rsidRPr="00CF5F4E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>1. </w:t>
      </w:r>
      <w:r w:rsidRPr="00CF5F4E">
        <w:rPr>
          <w:rFonts w:ascii="Times New Roman" w:hAnsi="Times New Roman" w:cs="Times New Roman"/>
          <w:color w:val="000000"/>
          <w:sz w:val="24"/>
          <w:szCs w:val="24"/>
        </w:rPr>
        <w:t>Утвердить ключевые показатели</w:t>
      </w:r>
      <w:r w:rsidRPr="00CF5F4E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CF5F4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муниципального контроля </w:t>
      </w:r>
      <w:r w:rsidR="008D236B" w:rsidRPr="00CF5F4E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r w:rsidR="006068CE" w:rsidRPr="00CF5F4E">
        <w:rPr>
          <w:rFonts w:ascii="Times New Roman" w:hAnsi="Times New Roman" w:cs="Times New Roman"/>
          <w:sz w:val="24"/>
          <w:szCs w:val="24"/>
        </w:rPr>
        <w:t>Рождествен</w:t>
      </w:r>
      <w:r w:rsidR="006068CE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Pr="00CF5F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5F4E">
        <w:rPr>
          <w:rFonts w:ascii="Times New Roman" w:hAnsi="Times New Roman" w:cs="Times New Roman"/>
          <w:sz w:val="24"/>
          <w:szCs w:val="24"/>
        </w:rPr>
        <w:t>и их целевые значения</w:t>
      </w:r>
      <w:r w:rsidRPr="00CF5F4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</w:t>
      </w:r>
      <w:r w:rsidR="0061419E" w:rsidRPr="00CF5F4E">
        <w:rPr>
          <w:rFonts w:ascii="Times New Roman" w:hAnsi="Times New Roman" w:cs="Times New Roman"/>
          <w:color w:val="000000"/>
          <w:sz w:val="24"/>
          <w:szCs w:val="24"/>
        </w:rPr>
        <w:t>м № 1 к настоящему решению</w:t>
      </w:r>
      <w:r w:rsidRPr="00CF5F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58A1" w:rsidRPr="00CF5F4E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>2. </w:t>
      </w:r>
      <w:r w:rsidRPr="00CF5F4E">
        <w:rPr>
          <w:rFonts w:ascii="Times New Roman" w:hAnsi="Times New Roman" w:cs="Times New Roman"/>
          <w:color w:val="000000"/>
          <w:sz w:val="24"/>
          <w:szCs w:val="24"/>
        </w:rPr>
        <w:t>Утвердить индикативные показатели</w:t>
      </w:r>
      <w:r w:rsidRPr="00CF5F4E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Pr="00CF5F4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осуществлении </w:t>
      </w:r>
      <w:r w:rsidRPr="00CF5F4E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контроля</w:t>
      </w:r>
      <w:r w:rsidR="006068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D236B" w:rsidRPr="00CF5F4E">
        <w:rPr>
          <w:rFonts w:ascii="Times New Roman" w:hAnsi="Times New Roman" w:cs="Times New Roman"/>
          <w:sz w:val="24"/>
          <w:szCs w:val="24"/>
        </w:rPr>
        <w:t xml:space="preserve">в сфере благоустройства на территории </w:t>
      </w:r>
      <w:r w:rsidR="006068CE" w:rsidRPr="00CF5F4E">
        <w:rPr>
          <w:rFonts w:ascii="Times New Roman" w:hAnsi="Times New Roman" w:cs="Times New Roman"/>
          <w:sz w:val="24"/>
          <w:szCs w:val="24"/>
        </w:rPr>
        <w:t>Рождествен</w:t>
      </w:r>
      <w:r w:rsidR="006068CE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6068CE" w:rsidRPr="00CF5F4E">
        <w:rPr>
          <w:rFonts w:ascii="Times New Roman" w:hAnsi="Times New Roman" w:cs="Times New Roman"/>
          <w:sz w:val="24"/>
          <w:szCs w:val="24"/>
        </w:rPr>
        <w:t xml:space="preserve"> </w:t>
      </w:r>
      <w:r w:rsidRPr="00CF5F4E">
        <w:rPr>
          <w:rFonts w:ascii="Times New Roman" w:hAnsi="Times New Roman" w:cs="Times New Roman"/>
          <w:color w:val="000000"/>
          <w:sz w:val="24"/>
          <w:szCs w:val="24"/>
        </w:rPr>
        <w:t>, в соответствии с приложение</w:t>
      </w:r>
      <w:r w:rsidR="0061419E" w:rsidRPr="00CF5F4E">
        <w:rPr>
          <w:rFonts w:ascii="Times New Roman" w:hAnsi="Times New Roman" w:cs="Times New Roman"/>
          <w:color w:val="000000"/>
          <w:sz w:val="24"/>
          <w:szCs w:val="24"/>
        </w:rPr>
        <w:t>м № 2 к настоящему решению</w:t>
      </w:r>
      <w:r w:rsidRPr="00CF5F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68CE" w:rsidRDefault="002A58A1" w:rsidP="00950A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>3. Опубликовать настоящее решение в периодиче</w:t>
      </w:r>
      <w:r w:rsidR="00950A88" w:rsidRPr="00CF5F4E">
        <w:rPr>
          <w:rFonts w:ascii="Times New Roman" w:hAnsi="Times New Roman" w:cs="Times New Roman"/>
          <w:sz w:val="24"/>
          <w:szCs w:val="24"/>
        </w:rPr>
        <w:t>ском печатном издании " Вестник</w:t>
      </w:r>
      <w:r w:rsidR="00AC6E51">
        <w:rPr>
          <w:rFonts w:ascii="Times New Roman" w:hAnsi="Times New Roman" w:cs="Times New Roman"/>
          <w:sz w:val="24"/>
          <w:szCs w:val="24"/>
        </w:rPr>
        <w:t xml:space="preserve"> Рождественского муниципального образования</w:t>
      </w:r>
      <w:r w:rsidRPr="00CF5F4E">
        <w:rPr>
          <w:rFonts w:ascii="Times New Roman" w:hAnsi="Times New Roman" w:cs="Times New Roman"/>
          <w:sz w:val="24"/>
          <w:szCs w:val="24"/>
        </w:rPr>
        <w:t xml:space="preserve">" и разместить на официальном сайте  администрации </w:t>
      </w:r>
      <w:r w:rsidR="006068CE" w:rsidRPr="00CF5F4E">
        <w:rPr>
          <w:rFonts w:ascii="Times New Roman" w:hAnsi="Times New Roman" w:cs="Times New Roman"/>
          <w:sz w:val="24"/>
          <w:szCs w:val="24"/>
        </w:rPr>
        <w:t>Рождествен</w:t>
      </w:r>
      <w:r w:rsidR="006068CE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6068CE" w:rsidRPr="00CF5F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68CE" w:rsidRDefault="002A58A1" w:rsidP="00EC79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>4. </w:t>
      </w:r>
      <w:r w:rsidRPr="00CF5F4E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="006068CE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EC79DF">
        <w:rPr>
          <w:rFonts w:ascii="Times New Roman" w:eastAsia="Calibri" w:hAnsi="Times New Roman" w:cs="Times New Roman"/>
          <w:color w:val="000000"/>
          <w:sz w:val="24"/>
          <w:szCs w:val="24"/>
        </w:rPr>
        <w:t>о дня официального опубликования</w:t>
      </w:r>
    </w:p>
    <w:p w:rsidR="006068CE" w:rsidRDefault="006068CE" w:rsidP="00CF5F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4E" w:rsidRPr="00CF5F4E" w:rsidRDefault="002A58A1" w:rsidP="00CF5F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>Предсе</w:t>
      </w:r>
      <w:r w:rsidR="00950A88" w:rsidRPr="00CF5F4E">
        <w:rPr>
          <w:rFonts w:ascii="Times New Roman" w:hAnsi="Times New Roman" w:cs="Times New Roman"/>
          <w:sz w:val="24"/>
          <w:szCs w:val="24"/>
        </w:rPr>
        <w:t xml:space="preserve">датель </w:t>
      </w:r>
      <w:r w:rsidR="00CF5F4E" w:rsidRPr="00CF5F4E">
        <w:rPr>
          <w:rFonts w:ascii="Times New Roman" w:hAnsi="Times New Roman" w:cs="Times New Roman"/>
          <w:sz w:val="24"/>
          <w:szCs w:val="24"/>
        </w:rPr>
        <w:t>Думы</w:t>
      </w:r>
      <w:r w:rsidR="00950A88" w:rsidRPr="00CF5F4E">
        <w:rPr>
          <w:rFonts w:ascii="Times New Roman" w:hAnsi="Times New Roman" w:cs="Times New Roman"/>
          <w:sz w:val="24"/>
          <w:szCs w:val="24"/>
        </w:rPr>
        <w:t xml:space="preserve"> </w:t>
      </w:r>
      <w:r w:rsidR="00CF5F4E" w:rsidRPr="00CF5F4E">
        <w:rPr>
          <w:rFonts w:ascii="Times New Roman" w:hAnsi="Times New Roman" w:cs="Times New Roman"/>
          <w:sz w:val="24"/>
          <w:szCs w:val="24"/>
        </w:rPr>
        <w:t xml:space="preserve"> Рождественского</w:t>
      </w:r>
    </w:p>
    <w:p w:rsidR="002A58A1" w:rsidRPr="00CF5F4E" w:rsidRDefault="00CF5F4E" w:rsidP="00CF5F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Н.Н.Полевой</w:t>
      </w:r>
    </w:p>
    <w:p w:rsidR="002A58A1" w:rsidRPr="00CF5F4E" w:rsidRDefault="002A58A1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4E" w:rsidRPr="00CF5F4E" w:rsidRDefault="00950A88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F5F4E" w:rsidRPr="00CF5F4E">
        <w:rPr>
          <w:rFonts w:ascii="Times New Roman" w:hAnsi="Times New Roman" w:cs="Times New Roman"/>
          <w:sz w:val="24"/>
          <w:szCs w:val="24"/>
        </w:rPr>
        <w:t>Рождественского</w:t>
      </w:r>
      <w:r w:rsidR="002A58A1" w:rsidRPr="00CF5F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4E" w:rsidRPr="00CF5F4E" w:rsidRDefault="00CF5F4E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0A88" w:rsidRPr="00CF5F4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5F4E">
        <w:rPr>
          <w:rFonts w:ascii="Times New Roman" w:hAnsi="Times New Roman" w:cs="Times New Roman"/>
          <w:sz w:val="24"/>
          <w:szCs w:val="24"/>
        </w:rPr>
        <w:t xml:space="preserve">  Н.Н.Полевой</w:t>
      </w:r>
    </w:p>
    <w:p w:rsidR="00CF5F4E" w:rsidRPr="00CF5F4E" w:rsidRDefault="00CF5F4E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8A1" w:rsidRPr="00CF5F4E" w:rsidRDefault="00950A88" w:rsidP="002A58A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236B" w:rsidRPr="00CF5F4E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F5F4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№1</w:t>
      </w:r>
    </w:p>
    <w:p w:rsidR="006068CE" w:rsidRPr="00CF5F4E" w:rsidRDefault="006068CE" w:rsidP="006068CE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F5F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Думы </w:t>
      </w:r>
      <w:r w:rsidRPr="00CF5F4E">
        <w:rPr>
          <w:rFonts w:ascii="Times New Roman" w:hAnsi="Times New Roman" w:cs="Times New Roman"/>
          <w:sz w:val="24"/>
          <w:szCs w:val="24"/>
        </w:rPr>
        <w:t>Рождествен</w:t>
      </w:r>
      <w:r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Pr="00CF5F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31.03.2022г. №105</w:t>
      </w:r>
    </w:p>
    <w:p w:rsidR="00416339" w:rsidRPr="00CF5F4E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F4E" w:rsidRPr="00AC6E51" w:rsidRDefault="00A30053" w:rsidP="00AC6E5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51">
        <w:rPr>
          <w:rFonts w:ascii="Times New Roman" w:hAnsi="Times New Roman" w:cs="Times New Roman"/>
          <w:b/>
          <w:sz w:val="24"/>
          <w:szCs w:val="24"/>
        </w:rPr>
        <w:t xml:space="preserve">Ключевые </w:t>
      </w:r>
      <w:r w:rsidR="00566AE9" w:rsidRPr="00AC6E51">
        <w:rPr>
          <w:rFonts w:ascii="Times New Roman" w:hAnsi="Times New Roman" w:cs="Times New Roman"/>
          <w:b/>
          <w:color w:val="000000"/>
          <w:sz w:val="24"/>
          <w:szCs w:val="24"/>
        </w:rPr>
        <w:t>показатели</w:t>
      </w:r>
      <w:r w:rsidR="00566AE9" w:rsidRPr="00AC6E51">
        <w:rPr>
          <w:rFonts w:ascii="Times New Roman" w:hAnsi="Times New Roman" w:cs="Times New Roman"/>
          <w:b/>
          <w:sz w:val="24"/>
          <w:szCs w:val="24"/>
        </w:rPr>
        <w:t xml:space="preserve">, применяемые при </w:t>
      </w:r>
      <w:r w:rsidR="00566AE9" w:rsidRPr="00AC6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осуществлении </w:t>
      </w:r>
      <w:r w:rsidR="00ED38DF" w:rsidRPr="00AC6E5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r w:rsidR="00566AE9" w:rsidRPr="00AC6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контроля</w:t>
      </w:r>
      <w:r w:rsidR="00ED38DF" w:rsidRPr="00AC6E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сфере благоустройства </w:t>
      </w:r>
      <w:r w:rsidR="008D236B" w:rsidRPr="00AC6E5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F5F4E" w:rsidRPr="00AC6E51">
        <w:rPr>
          <w:rFonts w:ascii="Times New Roman" w:hAnsi="Times New Roman" w:cs="Times New Roman"/>
          <w:b/>
          <w:sz w:val="24"/>
          <w:szCs w:val="24"/>
        </w:rPr>
        <w:t>Рождественского</w:t>
      </w:r>
    </w:p>
    <w:p w:rsidR="00A7376D" w:rsidRPr="00AC6E51" w:rsidRDefault="00CF5F4E" w:rsidP="00AC6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E51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</w:t>
      </w:r>
      <w:r w:rsidR="00566AE9" w:rsidRPr="00AC6E51">
        <w:rPr>
          <w:rFonts w:ascii="Times New Roman" w:hAnsi="Times New Roman" w:cs="Times New Roman"/>
          <w:b/>
          <w:sz w:val="24"/>
          <w:szCs w:val="24"/>
        </w:rPr>
        <w:t>и их целевые значения</w:t>
      </w:r>
    </w:p>
    <w:p w:rsidR="00566AE9" w:rsidRPr="00CF5F4E" w:rsidRDefault="00566AE9" w:rsidP="00577EA0">
      <w:pPr>
        <w:pStyle w:val="Default"/>
        <w:ind w:firstLine="709"/>
        <w:jc w:val="both"/>
      </w:pPr>
    </w:p>
    <w:p w:rsidR="006C1B4D" w:rsidRDefault="00577EA0" w:rsidP="00CF5F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 контроля </w:t>
      </w:r>
      <w:r w:rsidR="00ED38DF" w:rsidRPr="00CF5F4E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8D236B" w:rsidRPr="00CF5F4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F5F4E" w:rsidRPr="00CF5F4E">
        <w:rPr>
          <w:rFonts w:ascii="Times New Roman" w:hAnsi="Times New Roman" w:cs="Times New Roman"/>
          <w:sz w:val="24"/>
          <w:szCs w:val="24"/>
        </w:rPr>
        <w:t>Рождествен</w:t>
      </w:r>
      <w:r w:rsidR="00CF5F4E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CF5F4E" w:rsidRPr="00CF5F4E">
        <w:rPr>
          <w:rFonts w:ascii="Times New Roman" w:hAnsi="Times New Roman" w:cs="Times New Roman"/>
          <w:sz w:val="24"/>
          <w:szCs w:val="24"/>
        </w:rPr>
        <w:t xml:space="preserve">  </w:t>
      </w:r>
      <w:r w:rsidRPr="00CF5F4E">
        <w:rPr>
          <w:rFonts w:ascii="Times New Roman" w:hAnsi="Times New Roman" w:cs="Times New Roman"/>
          <w:sz w:val="24"/>
          <w:szCs w:val="24"/>
        </w:rPr>
        <w:t>устанавливаются</w:t>
      </w:r>
      <w:r w:rsidR="00CF5F4E" w:rsidRPr="00CF5F4E">
        <w:rPr>
          <w:rFonts w:ascii="Times New Roman" w:hAnsi="Times New Roman" w:cs="Times New Roman"/>
          <w:sz w:val="24"/>
          <w:szCs w:val="24"/>
        </w:rPr>
        <w:t xml:space="preserve"> </w:t>
      </w:r>
      <w:r w:rsidRPr="00CF5F4E">
        <w:rPr>
          <w:rFonts w:ascii="Times New Roman" w:hAnsi="Times New Roman" w:cs="Times New Roman"/>
          <w:sz w:val="24"/>
          <w:szCs w:val="24"/>
        </w:rPr>
        <w:t>следующие ключевые показатели и их целевые значения:</w:t>
      </w:r>
    </w:p>
    <w:p w:rsidR="00CF5F4E" w:rsidRPr="00CF5F4E" w:rsidRDefault="00CF5F4E" w:rsidP="00CF5F4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30053" w:rsidRPr="00CF5F4E" w:rsidTr="00577EA0">
        <w:trPr>
          <w:trHeight w:val="677"/>
        </w:trPr>
        <w:tc>
          <w:tcPr>
            <w:tcW w:w="7230" w:type="dxa"/>
            <w:vAlign w:val="center"/>
          </w:tcPr>
          <w:p w:rsidR="00A30053" w:rsidRPr="00CF5F4E" w:rsidRDefault="00A30053" w:rsidP="00BF1E64">
            <w:pPr>
              <w:pStyle w:val="Default"/>
              <w:jc w:val="center"/>
            </w:pPr>
            <w:r w:rsidRPr="00CF5F4E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CF5F4E" w:rsidRDefault="00A30053" w:rsidP="00A7376D">
            <w:pPr>
              <w:pStyle w:val="Default"/>
              <w:jc w:val="center"/>
            </w:pPr>
            <w:r w:rsidRPr="00CF5F4E">
              <w:t>Целевые значения</w:t>
            </w:r>
            <w:r w:rsidR="0098389D" w:rsidRPr="00CF5F4E">
              <w:br/>
            </w:r>
            <w:r w:rsidRPr="00CF5F4E">
              <w:t>(%)</w:t>
            </w:r>
          </w:p>
        </w:tc>
      </w:tr>
      <w:tr w:rsidR="00A30053" w:rsidRPr="00CF5F4E" w:rsidTr="00577EA0">
        <w:trPr>
          <w:trHeight w:val="259"/>
        </w:trPr>
        <w:tc>
          <w:tcPr>
            <w:tcW w:w="7230" w:type="dxa"/>
          </w:tcPr>
          <w:p w:rsidR="00A30053" w:rsidRPr="00CF5F4E" w:rsidRDefault="00A30053" w:rsidP="00BF1E64">
            <w:pPr>
              <w:pStyle w:val="Default"/>
              <w:jc w:val="both"/>
            </w:pPr>
            <w:r w:rsidRPr="00CF5F4E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CF5F4E" w:rsidRDefault="00A30053" w:rsidP="00A7376D">
            <w:pPr>
              <w:pStyle w:val="Default"/>
              <w:jc w:val="center"/>
            </w:pPr>
            <w:r w:rsidRPr="00CF5F4E">
              <w:t>70</w:t>
            </w:r>
          </w:p>
        </w:tc>
      </w:tr>
      <w:tr w:rsidR="00A30053" w:rsidRPr="00CF5F4E" w:rsidTr="00577EA0">
        <w:trPr>
          <w:trHeight w:val="409"/>
        </w:trPr>
        <w:tc>
          <w:tcPr>
            <w:tcW w:w="7230" w:type="dxa"/>
          </w:tcPr>
          <w:p w:rsidR="00A30053" w:rsidRPr="00CF5F4E" w:rsidRDefault="00A30053" w:rsidP="00BF1E64">
            <w:pPr>
              <w:pStyle w:val="Default"/>
              <w:jc w:val="both"/>
            </w:pPr>
            <w:r w:rsidRPr="00CF5F4E">
              <w:t>Процент</w:t>
            </w:r>
            <w:r w:rsidR="00CF5F4E">
              <w:t xml:space="preserve"> </w:t>
            </w:r>
            <w:r w:rsidRPr="00CF5F4E"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CF5F4E" w:rsidRDefault="00A30053" w:rsidP="00A7376D">
            <w:pPr>
              <w:pStyle w:val="Default"/>
              <w:jc w:val="center"/>
            </w:pPr>
            <w:r w:rsidRPr="00CF5F4E">
              <w:t>0</w:t>
            </w:r>
          </w:p>
        </w:tc>
      </w:tr>
      <w:tr w:rsidR="00A30053" w:rsidRPr="00CF5F4E" w:rsidTr="00577EA0">
        <w:trPr>
          <w:trHeight w:val="247"/>
        </w:trPr>
        <w:tc>
          <w:tcPr>
            <w:tcW w:w="7230" w:type="dxa"/>
          </w:tcPr>
          <w:p w:rsidR="00A30053" w:rsidRPr="00CF5F4E" w:rsidRDefault="00A30053" w:rsidP="00BF1E64">
            <w:pPr>
              <w:pStyle w:val="Default"/>
              <w:jc w:val="both"/>
            </w:pPr>
            <w:r w:rsidRPr="00CF5F4E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CF5F4E" w:rsidRDefault="00A30053" w:rsidP="00A7376D">
            <w:pPr>
              <w:pStyle w:val="Default"/>
              <w:jc w:val="center"/>
            </w:pPr>
            <w:r w:rsidRPr="00CF5F4E">
              <w:t>0</w:t>
            </w:r>
          </w:p>
        </w:tc>
      </w:tr>
      <w:tr w:rsidR="00A30053" w:rsidRPr="00CF5F4E" w:rsidTr="00577EA0">
        <w:trPr>
          <w:trHeight w:val="385"/>
        </w:trPr>
        <w:tc>
          <w:tcPr>
            <w:tcW w:w="7230" w:type="dxa"/>
          </w:tcPr>
          <w:p w:rsidR="00A30053" w:rsidRPr="00CF5F4E" w:rsidRDefault="00A30053" w:rsidP="00BF1E64">
            <w:pPr>
              <w:pStyle w:val="Default"/>
              <w:jc w:val="both"/>
            </w:pPr>
            <w:r w:rsidRPr="00CF5F4E">
              <w:t>Процент в</w:t>
            </w:r>
            <w:r w:rsidR="00771B26" w:rsidRPr="00CF5F4E">
              <w:t>ы</w:t>
            </w:r>
            <w:r w:rsidRPr="00CF5F4E">
              <w:t xml:space="preserve">несенных  </w:t>
            </w:r>
            <w:r w:rsidR="00771B26" w:rsidRPr="00CF5F4E">
              <w:t>постановлений</w:t>
            </w:r>
            <w:r w:rsidRPr="00CF5F4E"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CF5F4E" w:rsidRDefault="00A30053" w:rsidP="00A7376D">
            <w:pPr>
              <w:pStyle w:val="Default"/>
              <w:jc w:val="center"/>
            </w:pPr>
            <w:r w:rsidRPr="00CF5F4E">
              <w:t>95</w:t>
            </w:r>
          </w:p>
        </w:tc>
      </w:tr>
    </w:tbl>
    <w:p w:rsidR="00C10591" w:rsidRPr="00CF5F4E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E64" w:rsidRPr="00CF5F4E" w:rsidRDefault="00BF1E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91" w:rsidRPr="00CF5F4E" w:rsidRDefault="00C10591">
      <w:pPr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br w:type="page"/>
      </w:r>
    </w:p>
    <w:p w:rsidR="008D236B" w:rsidRPr="00CF5F4E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F5F4E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Приложе</w:t>
      </w:r>
      <w:bookmarkStart w:id="0" w:name="_GoBack"/>
      <w:bookmarkEnd w:id="0"/>
      <w:r w:rsidRPr="00CF5F4E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ние</w:t>
      </w:r>
      <w:r w:rsidR="006068C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№2</w:t>
      </w:r>
    </w:p>
    <w:p w:rsidR="008D236B" w:rsidRPr="00CF5F4E" w:rsidRDefault="008D236B" w:rsidP="00CF5F4E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F5F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</w:t>
      </w:r>
      <w:r w:rsidR="00CF5F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Думы </w:t>
      </w:r>
      <w:r w:rsidR="00CF5F4E" w:rsidRPr="00CF5F4E">
        <w:rPr>
          <w:rFonts w:ascii="Times New Roman" w:hAnsi="Times New Roman" w:cs="Times New Roman"/>
          <w:sz w:val="24"/>
          <w:szCs w:val="24"/>
        </w:rPr>
        <w:t>Рождествен</w:t>
      </w:r>
      <w:r w:rsidR="00CF5F4E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CF5F4E" w:rsidRPr="00CF5F4E">
        <w:rPr>
          <w:rFonts w:ascii="Times New Roman" w:hAnsi="Times New Roman" w:cs="Times New Roman"/>
          <w:sz w:val="24"/>
          <w:szCs w:val="24"/>
        </w:rPr>
        <w:t xml:space="preserve">  </w:t>
      </w:r>
      <w:r w:rsidR="00CF5F4E">
        <w:rPr>
          <w:rFonts w:ascii="Times New Roman" w:hAnsi="Times New Roman" w:cs="Times New Roman"/>
          <w:sz w:val="24"/>
          <w:szCs w:val="24"/>
        </w:rPr>
        <w:t>31.03.2022</w:t>
      </w:r>
      <w:r w:rsidR="006068CE">
        <w:rPr>
          <w:rFonts w:ascii="Times New Roman" w:hAnsi="Times New Roman" w:cs="Times New Roman"/>
          <w:sz w:val="24"/>
          <w:szCs w:val="24"/>
        </w:rPr>
        <w:t>г. №105</w:t>
      </w:r>
    </w:p>
    <w:p w:rsidR="00C10591" w:rsidRPr="00CF5F4E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10591" w:rsidRPr="00CF5F4E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053" w:rsidRPr="00CF5F4E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DF">
        <w:rPr>
          <w:rFonts w:ascii="Times New Roman" w:hAnsi="Times New Roman" w:cs="Times New Roman"/>
          <w:bCs/>
          <w:sz w:val="24"/>
          <w:szCs w:val="24"/>
        </w:rPr>
        <w:t>И</w:t>
      </w:r>
      <w:r w:rsidR="00A30053" w:rsidRPr="00EC79DF">
        <w:rPr>
          <w:rFonts w:ascii="Times New Roman" w:hAnsi="Times New Roman" w:cs="Times New Roman"/>
          <w:bCs/>
          <w:sz w:val="24"/>
          <w:szCs w:val="24"/>
        </w:rPr>
        <w:t xml:space="preserve">ндикативные </w:t>
      </w:r>
      <w:r w:rsidR="005C0716" w:rsidRPr="00EC79DF">
        <w:rPr>
          <w:rFonts w:ascii="Times New Roman" w:hAnsi="Times New Roman" w:cs="Times New Roman"/>
          <w:color w:val="000000"/>
          <w:sz w:val="24"/>
          <w:szCs w:val="24"/>
        </w:rPr>
        <w:t>показатели</w:t>
      </w:r>
      <w:r w:rsidR="005C0716" w:rsidRPr="00EC79DF">
        <w:rPr>
          <w:rFonts w:ascii="Times New Roman" w:hAnsi="Times New Roman" w:cs="Times New Roman"/>
          <w:sz w:val="24"/>
          <w:szCs w:val="24"/>
        </w:rPr>
        <w:t xml:space="preserve">, применяемые при </w:t>
      </w:r>
      <w:r w:rsidR="005C0716" w:rsidRPr="00EC79DF">
        <w:rPr>
          <w:rFonts w:ascii="Times New Roman" w:hAnsi="Times New Roman" w:cs="Times New Roman"/>
          <w:color w:val="000000"/>
          <w:sz w:val="24"/>
          <w:szCs w:val="24"/>
        </w:rPr>
        <w:t>осуществлении муниципального контроля</w:t>
      </w:r>
      <w:r w:rsidR="00771B26" w:rsidRPr="00EC79DF">
        <w:rPr>
          <w:rFonts w:ascii="Times New Roman" w:hAnsi="Times New Roman" w:cs="Times New Roman"/>
          <w:color w:val="000000"/>
          <w:sz w:val="24"/>
          <w:szCs w:val="24"/>
        </w:rPr>
        <w:t xml:space="preserve"> в сфере благоустройства</w:t>
      </w:r>
      <w:r w:rsidR="006068CE" w:rsidRPr="00EC7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236B" w:rsidRPr="00EC79DF">
        <w:rPr>
          <w:rFonts w:ascii="Times New Roman" w:hAnsi="Times New Roman" w:cs="Times New Roman"/>
          <w:sz w:val="24"/>
          <w:szCs w:val="24"/>
        </w:rPr>
        <w:t>на</w:t>
      </w:r>
      <w:r w:rsidR="008D236B" w:rsidRPr="00CF5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8CE" w:rsidRPr="00CF5F4E">
        <w:rPr>
          <w:rFonts w:ascii="Times New Roman" w:hAnsi="Times New Roman" w:cs="Times New Roman"/>
          <w:sz w:val="24"/>
          <w:szCs w:val="24"/>
        </w:rPr>
        <w:t>Рождествен</w:t>
      </w:r>
      <w:r w:rsidR="006068CE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6068CE" w:rsidRPr="00CF5F4E">
        <w:rPr>
          <w:rFonts w:ascii="Times New Roman" w:hAnsi="Times New Roman" w:cs="Times New Roman"/>
          <w:sz w:val="24"/>
          <w:szCs w:val="24"/>
        </w:rPr>
        <w:t xml:space="preserve">  </w:t>
      </w:r>
      <w:r w:rsidR="006068CE" w:rsidRPr="00CF5F4E">
        <w:rPr>
          <w:rFonts w:ascii="Times New Roman" w:eastAsia="Calibri" w:hAnsi="Times New Roman" w:cs="Times New Roman"/>
          <w:sz w:val="24"/>
          <w:szCs w:val="24"/>
        </w:rPr>
        <w:t>Тайшетского</w:t>
      </w:r>
      <w:r w:rsidR="006068CE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6068CE" w:rsidRPr="00CF5F4E">
        <w:rPr>
          <w:rFonts w:ascii="Times New Roman" w:eastAsia="Calibri" w:hAnsi="Times New Roman" w:cs="Times New Roman"/>
          <w:sz w:val="24"/>
          <w:szCs w:val="24"/>
        </w:rPr>
        <w:t>Иркутской области</w:t>
      </w:r>
      <w:r w:rsidR="006068CE" w:rsidRPr="00CF5F4E">
        <w:rPr>
          <w:rFonts w:ascii="Times New Roman" w:hAnsi="Times New Roman" w:cs="Times New Roman"/>
          <w:sz w:val="24"/>
          <w:szCs w:val="24"/>
        </w:rPr>
        <w:t xml:space="preserve"> </w:t>
      </w:r>
      <w:r w:rsidR="00606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89D" w:rsidRPr="00CF5F4E" w:rsidRDefault="0098389D" w:rsidP="0098389D">
      <w:pPr>
        <w:pStyle w:val="Default"/>
        <w:ind w:firstLine="709"/>
      </w:pPr>
    </w:p>
    <w:p w:rsidR="00A30053" w:rsidRPr="00CF5F4E" w:rsidRDefault="00A30053" w:rsidP="0098389D">
      <w:pPr>
        <w:pStyle w:val="Default"/>
        <w:ind w:firstLine="709"/>
        <w:jc w:val="both"/>
      </w:pPr>
      <w:r w:rsidRPr="00CF5F4E">
        <w:t xml:space="preserve">При осуществлении муниципального  контроля </w:t>
      </w:r>
      <w:r w:rsidR="00DE7514" w:rsidRPr="00CF5F4E">
        <w:t>в</w:t>
      </w:r>
      <w:r w:rsidR="00771B26" w:rsidRPr="00CF5F4E">
        <w:t xml:space="preserve"> сфере благоустройства на территории </w:t>
      </w:r>
      <w:r w:rsidR="006068CE" w:rsidRPr="00CF5F4E">
        <w:t>Рождествен</w:t>
      </w:r>
      <w:r w:rsidR="006068CE">
        <w:t>ского муниципального образования</w:t>
      </w:r>
      <w:r w:rsidR="006068CE" w:rsidRPr="00CF5F4E">
        <w:t xml:space="preserve">  </w:t>
      </w:r>
      <w:r w:rsidR="006068CE" w:rsidRPr="00CF5F4E">
        <w:rPr>
          <w:rFonts w:eastAsia="Calibri"/>
        </w:rPr>
        <w:t>Тайшетского</w:t>
      </w:r>
      <w:r w:rsidR="006068CE">
        <w:rPr>
          <w:rFonts w:eastAsia="Calibri"/>
        </w:rPr>
        <w:t xml:space="preserve"> района </w:t>
      </w:r>
      <w:r w:rsidR="006068CE" w:rsidRPr="00CF5F4E">
        <w:rPr>
          <w:rFonts w:eastAsia="Calibri"/>
        </w:rPr>
        <w:t>Иркутской области</w:t>
      </w:r>
      <w:r w:rsidR="006068CE" w:rsidRPr="00CF5F4E">
        <w:t xml:space="preserve"> </w:t>
      </w:r>
      <w:r w:rsidR="006068CE">
        <w:t xml:space="preserve"> </w:t>
      </w:r>
      <w:r w:rsidRPr="00CF5F4E">
        <w:t xml:space="preserve">устанавливаются следующие индикативные показатели: </w:t>
      </w:r>
    </w:p>
    <w:p w:rsidR="00C249FA" w:rsidRPr="00CF5F4E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>общее количество контрольных (надзорных) мероприятий с взаимодействием, проведенных за</w:t>
      </w:r>
      <w:r w:rsidR="00C85CDC">
        <w:rPr>
          <w:rFonts w:ascii="Times New Roman" w:hAnsi="Times New Roman" w:cs="Times New Roman"/>
          <w:sz w:val="24"/>
          <w:szCs w:val="24"/>
        </w:rPr>
        <w:t xml:space="preserve"> </w:t>
      </w:r>
      <w:r w:rsidRPr="00CF5F4E">
        <w:rPr>
          <w:rFonts w:ascii="Times New Roman" w:hAnsi="Times New Roman" w:cs="Times New Roman"/>
          <w:sz w:val="24"/>
          <w:szCs w:val="24"/>
        </w:rPr>
        <w:t>отчетный период;</w:t>
      </w:r>
    </w:p>
    <w:p w:rsidR="00C249FA" w:rsidRPr="00CF5F4E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CF5F4E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CF5F4E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</w:p>
    <w:p w:rsidR="00C249FA" w:rsidRPr="00CF5F4E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F4E">
        <w:rPr>
          <w:rFonts w:ascii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</w:t>
      </w:r>
      <w:r w:rsidR="005D138B" w:rsidRPr="00CF5F4E">
        <w:rPr>
          <w:rFonts w:ascii="Times New Roman" w:hAnsi="Times New Roman" w:cs="Times New Roman"/>
          <w:sz w:val="24"/>
          <w:szCs w:val="24"/>
        </w:rPr>
        <w:t>.</w:t>
      </w:r>
    </w:p>
    <w:p w:rsidR="00BF1E64" w:rsidRPr="00CF5F4E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1E64" w:rsidRPr="00CF5F4E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71A9E" w:rsidRPr="00CF5F4E" w:rsidRDefault="00271A9E">
      <w:pPr>
        <w:rPr>
          <w:rFonts w:ascii="Times New Roman" w:hAnsi="Times New Roman" w:cs="Times New Roman"/>
          <w:sz w:val="24"/>
          <w:szCs w:val="24"/>
        </w:rPr>
      </w:pPr>
    </w:p>
    <w:sectPr w:rsidR="00271A9E" w:rsidRPr="00CF5F4E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FCC" w:rsidRDefault="00AE5FCC" w:rsidP="002016F0">
      <w:pPr>
        <w:spacing w:after="0" w:line="240" w:lineRule="auto"/>
      </w:pPr>
      <w:r>
        <w:separator/>
      </w:r>
    </w:p>
  </w:endnote>
  <w:endnote w:type="continuationSeparator" w:id="1">
    <w:p w:rsidR="00AE5FCC" w:rsidRDefault="00AE5FCC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FCC" w:rsidRDefault="00AE5FCC" w:rsidP="002016F0">
      <w:pPr>
        <w:spacing w:after="0" w:line="240" w:lineRule="auto"/>
      </w:pPr>
      <w:r>
        <w:separator/>
      </w:r>
    </w:p>
  </w:footnote>
  <w:footnote w:type="continuationSeparator" w:id="1">
    <w:p w:rsidR="00AE5FCC" w:rsidRDefault="00AE5FCC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2C3EFE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85CD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00062"/>
    <w:rsid w:val="00014E47"/>
    <w:rsid w:val="00035CE0"/>
    <w:rsid w:val="0005059D"/>
    <w:rsid w:val="00051537"/>
    <w:rsid w:val="00076243"/>
    <w:rsid w:val="000A611B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07E6E"/>
    <w:rsid w:val="002154B7"/>
    <w:rsid w:val="00223FDB"/>
    <w:rsid w:val="002314BD"/>
    <w:rsid w:val="00244803"/>
    <w:rsid w:val="00271A9E"/>
    <w:rsid w:val="00271DDA"/>
    <w:rsid w:val="002A58A1"/>
    <w:rsid w:val="002C3EFE"/>
    <w:rsid w:val="002C4459"/>
    <w:rsid w:val="002D54F7"/>
    <w:rsid w:val="002E5968"/>
    <w:rsid w:val="003104E6"/>
    <w:rsid w:val="00324CB9"/>
    <w:rsid w:val="00366377"/>
    <w:rsid w:val="00386B0D"/>
    <w:rsid w:val="00387164"/>
    <w:rsid w:val="003A1AFB"/>
    <w:rsid w:val="003B4FAC"/>
    <w:rsid w:val="00401027"/>
    <w:rsid w:val="00415E35"/>
    <w:rsid w:val="00416339"/>
    <w:rsid w:val="0043643D"/>
    <w:rsid w:val="00465547"/>
    <w:rsid w:val="0048607B"/>
    <w:rsid w:val="004A2798"/>
    <w:rsid w:val="004A46BE"/>
    <w:rsid w:val="004B1E0B"/>
    <w:rsid w:val="004B2794"/>
    <w:rsid w:val="004C2B51"/>
    <w:rsid w:val="004D5715"/>
    <w:rsid w:val="005110DA"/>
    <w:rsid w:val="00521465"/>
    <w:rsid w:val="00530245"/>
    <w:rsid w:val="00535627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6068CE"/>
    <w:rsid w:val="00606A10"/>
    <w:rsid w:val="00607880"/>
    <w:rsid w:val="0061419E"/>
    <w:rsid w:val="0065283B"/>
    <w:rsid w:val="006811BE"/>
    <w:rsid w:val="006B18A4"/>
    <w:rsid w:val="006B4AD9"/>
    <w:rsid w:val="006B6AB7"/>
    <w:rsid w:val="006C1B4D"/>
    <w:rsid w:val="006E6D72"/>
    <w:rsid w:val="00711A96"/>
    <w:rsid w:val="007318FD"/>
    <w:rsid w:val="00771B26"/>
    <w:rsid w:val="007974DE"/>
    <w:rsid w:val="007B4DD3"/>
    <w:rsid w:val="007D1671"/>
    <w:rsid w:val="007D3E9E"/>
    <w:rsid w:val="008122CB"/>
    <w:rsid w:val="0082226C"/>
    <w:rsid w:val="0083751F"/>
    <w:rsid w:val="00863654"/>
    <w:rsid w:val="00873D66"/>
    <w:rsid w:val="008C7036"/>
    <w:rsid w:val="008D228F"/>
    <w:rsid w:val="008D236B"/>
    <w:rsid w:val="0090047E"/>
    <w:rsid w:val="00924EFD"/>
    <w:rsid w:val="00935D85"/>
    <w:rsid w:val="00950A88"/>
    <w:rsid w:val="00960BD4"/>
    <w:rsid w:val="00966E6D"/>
    <w:rsid w:val="00973C4E"/>
    <w:rsid w:val="0098389D"/>
    <w:rsid w:val="00993B7A"/>
    <w:rsid w:val="009C2256"/>
    <w:rsid w:val="009F1852"/>
    <w:rsid w:val="009F678C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6E51"/>
    <w:rsid w:val="00AC7B10"/>
    <w:rsid w:val="00AE5FCC"/>
    <w:rsid w:val="00AE75E3"/>
    <w:rsid w:val="00AE7814"/>
    <w:rsid w:val="00B13D4C"/>
    <w:rsid w:val="00B24164"/>
    <w:rsid w:val="00B30E64"/>
    <w:rsid w:val="00B32FDE"/>
    <w:rsid w:val="00B337F7"/>
    <w:rsid w:val="00B704E8"/>
    <w:rsid w:val="00B75AC0"/>
    <w:rsid w:val="00B76FE6"/>
    <w:rsid w:val="00BE2EDE"/>
    <w:rsid w:val="00BF1E64"/>
    <w:rsid w:val="00BF4794"/>
    <w:rsid w:val="00C10591"/>
    <w:rsid w:val="00C11678"/>
    <w:rsid w:val="00C249FA"/>
    <w:rsid w:val="00C35C5D"/>
    <w:rsid w:val="00C73014"/>
    <w:rsid w:val="00C85CDC"/>
    <w:rsid w:val="00CB0DD8"/>
    <w:rsid w:val="00CD7424"/>
    <w:rsid w:val="00CF5F4E"/>
    <w:rsid w:val="00D07183"/>
    <w:rsid w:val="00D26828"/>
    <w:rsid w:val="00D40BA7"/>
    <w:rsid w:val="00D42B44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16CAA"/>
    <w:rsid w:val="00E25128"/>
    <w:rsid w:val="00E36128"/>
    <w:rsid w:val="00E52140"/>
    <w:rsid w:val="00E82AEF"/>
    <w:rsid w:val="00E9334B"/>
    <w:rsid w:val="00EB6269"/>
    <w:rsid w:val="00EB6716"/>
    <w:rsid w:val="00EC468A"/>
    <w:rsid w:val="00EC530B"/>
    <w:rsid w:val="00EC79DF"/>
    <w:rsid w:val="00ED38DF"/>
    <w:rsid w:val="00F212AE"/>
    <w:rsid w:val="00F332AD"/>
    <w:rsid w:val="00F45FFF"/>
    <w:rsid w:val="00F71D56"/>
    <w:rsid w:val="00F81584"/>
    <w:rsid w:val="00F81DAC"/>
    <w:rsid w:val="00F82BF5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paragraph" w:styleId="1">
    <w:name w:val="heading 1"/>
    <w:basedOn w:val="a"/>
    <w:next w:val="a"/>
    <w:link w:val="10"/>
    <w:qFormat/>
    <w:rsid w:val="006068CE"/>
    <w:pPr>
      <w:keepNext/>
      <w:spacing w:after="0" w:line="360" w:lineRule="auto"/>
      <w:outlineLvl w:val="0"/>
    </w:pPr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6068CE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6068CE"/>
    <w:rPr>
      <w:rFonts w:ascii="AG_CenturyOldStyle" w:eastAsia="Times New Roman" w:hAnsi="AG_CenturyOldStyle" w:cs="Times New Roman"/>
      <w:b/>
      <w:snapToGrid w:val="0"/>
      <w:sz w:val="28"/>
      <w:szCs w:val="20"/>
    </w:rPr>
  </w:style>
  <w:style w:type="character" w:customStyle="1" w:styleId="50">
    <w:name w:val="Заголовок 5 Знак"/>
    <w:basedOn w:val="a0"/>
    <w:link w:val="5"/>
    <w:rsid w:val="006068CE"/>
    <w:rPr>
      <w:rFonts w:ascii="AG_CenturyOldStyle" w:eastAsia="Times New Roman" w:hAnsi="AG_CenturyOldStyle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Пользователь Asus</cp:lastModifiedBy>
  <cp:revision>23</cp:revision>
  <cp:lastPrinted>2021-12-08T05:04:00Z</cp:lastPrinted>
  <dcterms:created xsi:type="dcterms:W3CDTF">2021-12-17T03:12:00Z</dcterms:created>
  <dcterms:modified xsi:type="dcterms:W3CDTF">2022-04-06T06:42:00Z</dcterms:modified>
</cp:coreProperties>
</file>